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545516127"/>
        <w:docPartObj>
          <w:docPartGallery w:val="Table of Contents"/>
          <w:docPartUnique/>
        </w:docPartObj>
      </w:sdtPr>
      <w:sdtEndPr/>
      <w:sdtContent>
        <w:p w14:paraId="577DA9A3" w14:textId="77777777" w:rsidR="00833B2A" w:rsidRDefault="00955DCC">
          <w:pPr>
            <w:spacing w:before="80" w:line="240" w:lineRule="auto"/>
            <w:rPr>
              <w:color w:val="1155CC"/>
              <w:u w:val="single"/>
            </w:rPr>
          </w:pPr>
          <w:r>
            <w:fldChar w:fldCharType="begin"/>
          </w:r>
          <w:r>
            <w:instrText xml:space="preserve"> TOC \h \u \z \n </w:instrText>
          </w:r>
          <w:r>
            <w:fldChar w:fldCharType="separate"/>
          </w:r>
          <w:hyperlink w:anchor="_sc3cbat9cn2g">
            <w:r>
              <w:rPr>
                <w:color w:val="1155CC"/>
                <w:u w:val="single"/>
              </w:rPr>
              <w:t>Community Building Circle Design Template</w:t>
            </w:r>
          </w:hyperlink>
        </w:p>
        <w:p w14:paraId="0AE1BF8A" w14:textId="77777777" w:rsidR="00833B2A" w:rsidRDefault="00955DCC">
          <w:pPr>
            <w:spacing w:before="60" w:line="240" w:lineRule="auto"/>
            <w:ind w:left="360"/>
            <w:rPr>
              <w:color w:val="1155CC"/>
              <w:u w:val="single"/>
            </w:rPr>
          </w:pPr>
          <w:hyperlink w:anchor="_unyi2gvt210s">
            <w:r>
              <w:rPr>
                <w:color w:val="1155CC"/>
                <w:u w:val="single"/>
              </w:rPr>
              <w:t>Designing a circle</w:t>
            </w:r>
          </w:hyperlink>
        </w:p>
        <w:p w14:paraId="117DC523" w14:textId="77777777" w:rsidR="00833B2A" w:rsidRDefault="00955DCC">
          <w:pPr>
            <w:spacing w:before="60" w:line="240" w:lineRule="auto"/>
            <w:ind w:left="720"/>
            <w:rPr>
              <w:color w:val="1155CC"/>
              <w:u w:val="single"/>
            </w:rPr>
          </w:pPr>
          <w:hyperlink w:anchor="_uvf2ksqaaivv">
            <w:r>
              <w:rPr>
                <w:color w:val="1155CC"/>
                <w:u w:val="single"/>
              </w:rPr>
              <w:t>Consider the 5 C’s:</w:t>
            </w:r>
          </w:hyperlink>
        </w:p>
        <w:p w14:paraId="21008571" w14:textId="77777777" w:rsidR="00833B2A" w:rsidRDefault="00955DCC">
          <w:pPr>
            <w:spacing w:before="60" w:line="240" w:lineRule="auto"/>
            <w:ind w:left="360"/>
            <w:rPr>
              <w:color w:val="1155CC"/>
              <w:u w:val="single"/>
            </w:rPr>
          </w:pPr>
          <w:hyperlink w:anchor="_nglkq0yt96ia">
            <w:r>
              <w:rPr>
                <w:color w:val="1155CC"/>
                <w:u w:val="single"/>
              </w:rPr>
              <w:t>Facilitating a circle</w:t>
            </w:r>
          </w:hyperlink>
        </w:p>
        <w:p w14:paraId="2C0BFC98" w14:textId="77777777" w:rsidR="00833B2A" w:rsidRDefault="00955DCC">
          <w:pPr>
            <w:spacing w:before="60" w:line="240" w:lineRule="auto"/>
            <w:ind w:left="720"/>
            <w:rPr>
              <w:color w:val="1155CC"/>
              <w:u w:val="single"/>
            </w:rPr>
          </w:pPr>
          <w:hyperlink w:anchor="_nk53fxxkayf1">
            <w:r>
              <w:rPr>
                <w:color w:val="1155CC"/>
                <w:u w:val="single"/>
              </w:rPr>
              <w:t>Agenda te</w:t>
            </w:r>
            <w:r>
              <w:rPr>
                <w:color w:val="1155CC"/>
                <w:u w:val="single"/>
              </w:rPr>
              <w:t>mplate</w:t>
            </w:r>
          </w:hyperlink>
        </w:p>
        <w:p w14:paraId="62E62411" w14:textId="77777777" w:rsidR="00833B2A" w:rsidRDefault="00955DCC">
          <w:pPr>
            <w:spacing w:before="60" w:line="240" w:lineRule="auto"/>
            <w:ind w:left="360"/>
            <w:rPr>
              <w:color w:val="1155CC"/>
              <w:u w:val="single"/>
            </w:rPr>
          </w:pPr>
          <w:hyperlink w:anchor="_1dmc4sjc504o">
            <w:r>
              <w:rPr>
                <w:color w:val="1155CC"/>
                <w:u w:val="single"/>
              </w:rPr>
              <w:t>Resources</w:t>
            </w:r>
          </w:hyperlink>
        </w:p>
        <w:p w14:paraId="320279A4" w14:textId="77777777" w:rsidR="00833B2A" w:rsidRDefault="00955DCC">
          <w:pPr>
            <w:spacing w:before="60" w:line="240" w:lineRule="auto"/>
            <w:ind w:left="720"/>
            <w:rPr>
              <w:color w:val="1155CC"/>
              <w:u w:val="single"/>
            </w:rPr>
          </w:pPr>
          <w:hyperlink w:anchor="_85g5u2wg3gt2">
            <w:r>
              <w:rPr>
                <w:color w:val="1155CC"/>
                <w:u w:val="single"/>
              </w:rPr>
              <w:t>Facilitation Tips</w:t>
            </w:r>
          </w:hyperlink>
        </w:p>
        <w:p w14:paraId="24015DC6" w14:textId="77777777" w:rsidR="00833B2A" w:rsidRDefault="00955DCC">
          <w:pPr>
            <w:spacing w:before="60" w:line="240" w:lineRule="auto"/>
            <w:ind w:left="720"/>
            <w:rPr>
              <w:color w:val="1155CC"/>
              <w:u w:val="single"/>
            </w:rPr>
          </w:pPr>
          <w:hyperlink w:anchor="_zhe3mnsm9mip">
            <w:r>
              <w:rPr>
                <w:color w:val="1155CC"/>
                <w:u w:val="single"/>
              </w:rPr>
              <w:t>Welcoming prompts</w:t>
            </w:r>
          </w:hyperlink>
        </w:p>
        <w:p w14:paraId="63773C8F" w14:textId="77777777" w:rsidR="00833B2A" w:rsidRDefault="00955DCC">
          <w:pPr>
            <w:spacing w:before="60" w:line="240" w:lineRule="auto"/>
            <w:ind w:left="720"/>
            <w:rPr>
              <w:color w:val="1155CC"/>
              <w:u w:val="single"/>
            </w:rPr>
          </w:pPr>
          <w:hyperlink w:anchor="_cnnaluvjbhaz">
            <w:r>
              <w:rPr>
                <w:color w:val="1155CC"/>
                <w:u w:val="single"/>
              </w:rPr>
              <w:t>Connecting Activities</w:t>
            </w:r>
          </w:hyperlink>
        </w:p>
        <w:p w14:paraId="705B2CA9" w14:textId="77777777" w:rsidR="00833B2A" w:rsidRDefault="00955DCC">
          <w:pPr>
            <w:spacing w:before="60" w:line="240" w:lineRule="auto"/>
            <w:ind w:left="720"/>
            <w:rPr>
              <w:color w:val="1155CC"/>
              <w:u w:val="single"/>
            </w:rPr>
          </w:pPr>
          <w:hyperlink w:anchor="_avcykvlcg5ex">
            <w:r>
              <w:rPr>
                <w:color w:val="1155CC"/>
                <w:u w:val="single"/>
              </w:rPr>
              <w:t>M</w:t>
            </w:r>
            <w:r>
              <w:rPr>
                <w:color w:val="1155CC"/>
                <w:u w:val="single"/>
              </w:rPr>
              <w:t>indfulness</w:t>
            </w:r>
          </w:hyperlink>
        </w:p>
        <w:p w14:paraId="74CD531E" w14:textId="77777777" w:rsidR="00833B2A" w:rsidRDefault="00955DCC">
          <w:pPr>
            <w:spacing w:before="60" w:line="240" w:lineRule="auto"/>
            <w:ind w:left="720"/>
            <w:rPr>
              <w:color w:val="1155CC"/>
              <w:u w:val="single"/>
            </w:rPr>
          </w:pPr>
          <w:hyperlink w:anchor="_ycujhddcynp2">
            <w:r>
              <w:rPr>
                <w:color w:val="1155CC"/>
                <w:u w:val="single"/>
              </w:rPr>
              <w:t>Check in prompts</w:t>
            </w:r>
          </w:hyperlink>
        </w:p>
        <w:p w14:paraId="03FA8C54" w14:textId="77777777" w:rsidR="00833B2A" w:rsidRDefault="00955DCC">
          <w:pPr>
            <w:spacing w:before="60" w:line="240" w:lineRule="auto"/>
            <w:ind w:left="720"/>
            <w:rPr>
              <w:color w:val="1155CC"/>
              <w:u w:val="single"/>
            </w:rPr>
          </w:pPr>
          <w:hyperlink w:anchor="_pg1wjkdu9ma9">
            <w:r>
              <w:rPr>
                <w:color w:val="1155CC"/>
                <w:u w:val="single"/>
              </w:rPr>
              <w:t>Guiding prompts</w:t>
            </w:r>
          </w:hyperlink>
        </w:p>
        <w:p w14:paraId="3DE631AE" w14:textId="77777777" w:rsidR="00833B2A" w:rsidRDefault="00955DCC">
          <w:pPr>
            <w:spacing w:before="60" w:after="80" w:line="240" w:lineRule="auto"/>
            <w:ind w:left="720"/>
            <w:rPr>
              <w:color w:val="1155CC"/>
              <w:u w:val="single"/>
            </w:rPr>
          </w:pPr>
          <w:hyperlink w:anchor="_lprpqkp0p0z2">
            <w:r>
              <w:rPr>
                <w:color w:val="1155CC"/>
                <w:u w:val="single"/>
              </w:rPr>
              <w:t>Closing prompts</w:t>
            </w:r>
          </w:hyperlink>
          <w:r>
            <w:fldChar w:fldCharType="end"/>
          </w:r>
        </w:p>
      </w:sdtContent>
    </w:sdt>
    <w:p w14:paraId="430CBEC5" w14:textId="77777777" w:rsidR="00833B2A" w:rsidRDefault="00955DCC">
      <w:pPr>
        <w:pStyle w:val="Heading1"/>
        <w:ind w:left="-270"/>
      </w:pPr>
      <w:bookmarkStart w:id="0" w:name="_sc3cbat9cn2g" w:colFirst="0" w:colLast="0"/>
      <w:bookmarkEnd w:id="0"/>
      <w:r>
        <w:t>Community Building Circle Design Template</w:t>
      </w:r>
    </w:p>
    <w:p w14:paraId="5AFF6E3F" w14:textId="77777777" w:rsidR="00833B2A" w:rsidRDefault="00955DCC">
      <w:pPr>
        <w:pStyle w:val="Heading2"/>
        <w:ind w:left="-270"/>
        <w:rPr>
          <w:u w:val="single"/>
        </w:rPr>
      </w:pPr>
      <w:bookmarkStart w:id="1" w:name="_unyi2gvt210s" w:colFirst="0" w:colLast="0"/>
      <w:bookmarkEnd w:id="1"/>
      <w:r>
        <w:t>Designing a circle</w:t>
      </w:r>
    </w:p>
    <w:p w14:paraId="14354932" w14:textId="77777777" w:rsidR="00833B2A" w:rsidRDefault="00955DCC">
      <w:pPr>
        <w:pStyle w:val="Heading3"/>
        <w:spacing w:line="240" w:lineRule="auto"/>
      </w:pPr>
      <w:bookmarkStart w:id="2" w:name="_uvf2ksqaaivv" w:colFirst="0" w:colLast="0"/>
      <w:bookmarkEnd w:id="2"/>
      <w:r>
        <w:t xml:space="preserve">Consider the 5 C’s: </w:t>
      </w:r>
    </w:p>
    <w:p w14:paraId="5B45C2A1" w14:textId="77777777" w:rsidR="00833B2A" w:rsidRDefault="00955DCC">
      <w:pPr>
        <w:spacing w:line="240" w:lineRule="auto"/>
      </w:pPr>
      <w:r>
        <w:t>C</w:t>
      </w:r>
      <w:r>
        <w:t>onvening • Connection • Concern • Collaboration • Closing</w:t>
      </w:r>
    </w:p>
    <w:p w14:paraId="1E486E8F" w14:textId="77777777" w:rsidR="00833B2A" w:rsidRDefault="00833B2A">
      <w:pPr>
        <w:pStyle w:val="Heading3"/>
        <w:spacing w:line="240" w:lineRule="auto"/>
      </w:pPr>
      <w:bookmarkStart w:id="3" w:name="_68r00itv7tz8" w:colFirst="0" w:colLast="0"/>
      <w:bookmarkEnd w:id="3"/>
    </w:p>
    <w:p w14:paraId="5BC63625" w14:textId="77777777" w:rsidR="00833B2A" w:rsidRDefault="00955DCC">
      <w:pPr>
        <w:spacing w:line="240" w:lineRule="auto"/>
        <w:rPr>
          <w:b/>
          <w:sz w:val="24"/>
          <w:szCs w:val="24"/>
          <w:u w:val="single"/>
        </w:rPr>
      </w:pPr>
      <w:r>
        <w:rPr>
          <w:b/>
          <w:sz w:val="24"/>
          <w:szCs w:val="24"/>
          <w:u w:val="single"/>
        </w:rPr>
        <w:t>Circle Planning</w:t>
      </w:r>
    </w:p>
    <w:p w14:paraId="5E180D3F" w14:textId="77777777" w:rsidR="00833B2A" w:rsidRDefault="00833B2A">
      <w:pPr>
        <w:spacing w:line="240" w:lineRule="auto"/>
        <w:rPr>
          <w:b/>
          <w:sz w:val="24"/>
          <w:szCs w:val="24"/>
        </w:rPr>
      </w:pPr>
    </w:p>
    <w:p w14:paraId="5BC101A0" w14:textId="77777777" w:rsidR="00833B2A" w:rsidRDefault="00955DCC">
      <w:pPr>
        <w:rPr>
          <w:b/>
          <w:sz w:val="24"/>
          <w:szCs w:val="24"/>
          <w:shd w:val="clear" w:color="auto" w:fill="CFE2F3"/>
        </w:rPr>
      </w:pPr>
      <w:r>
        <w:rPr>
          <w:b/>
          <w:sz w:val="24"/>
          <w:szCs w:val="24"/>
          <w:shd w:val="clear" w:color="auto" w:fill="CFE2F3"/>
        </w:rPr>
        <w:t>Convening</w:t>
      </w:r>
    </w:p>
    <w:p w14:paraId="16684BDE" w14:textId="77777777" w:rsidR="00833B2A" w:rsidRDefault="00955DCC">
      <w:pPr>
        <w:rPr>
          <w:i/>
          <w:sz w:val="24"/>
          <w:szCs w:val="24"/>
        </w:rPr>
      </w:pPr>
      <w:r>
        <w:rPr>
          <w:i/>
          <w:sz w:val="24"/>
          <w:szCs w:val="24"/>
        </w:rPr>
        <w:t xml:space="preserve">This is before the circle process takes place. </w:t>
      </w:r>
    </w:p>
    <w:p w14:paraId="3A3336FA" w14:textId="77777777" w:rsidR="00833B2A" w:rsidRDefault="00955DCC">
      <w:pPr>
        <w:rPr>
          <w:i/>
          <w:sz w:val="24"/>
          <w:szCs w:val="24"/>
        </w:rPr>
      </w:pPr>
      <w:r>
        <w:rPr>
          <w:i/>
          <w:sz w:val="24"/>
          <w:szCs w:val="24"/>
        </w:rPr>
        <w:t xml:space="preserve">A </w:t>
      </w:r>
      <w:proofErr w:type="gramStart"/>
      <w:r>
        <w:rPr>
          <w:i/>
          <w:sz w:val="24"/>
          <w:szCs w:val="24"/>
        </w:rPr>
        <w:t>well planned</w:t>
      </w:r>
      <w:proofErr w:type="gramEnd"/>
      <w:r>
        <w:rPr>
          <w:i/>
          <w:sz w:val="24"/>
          <w:szCs w:val="24"/>
        </w:rPr>
        <w:t xml:space="preserve"> circle can lead to a </w:t>
      </w:r>
      <w:proofErr w:type="spellStart"/>
      <w:r>
        <w:rPr>
          <w:i/>
          <w:sz w:val="24"/>
          <w:szCs w:val="24"/>
        </w:rPr>
        <w:t>well run</w:t>
      </w:r>
      <w:proofErr w:type="spellEnd"/>
      <w:r>
        <w:rPr>
          <w:i/>
          <w:sz w:val="24"/>
          <w:szCs w:val="24"/>
        </w:rPr>
        <w:t xml:space="preserve"> circle.</w:t>
      </w:r>
    </w:p>
    <w:p w14:paraId="59D0D88E" w14:textId="77777777" w:rsidR="00833B2A" w:rsidRDefault="00833B2A">
      <w:pPr>
        <w:rPr>
          <w:b/>
          <w:i/>
          <w:sz w:val="24"/>
          <w:szCs w:val="24"/>
        </w:rPr>
      </w:pPr>
    </w:p>
    <w:p w14:paraId="3C10A138" w14:textId="77777777" w:rsidR="00833B2A" w:rsidRDefault="00955DCC">
      <w:pPr>
        <w:numPr>
          <w:ilvl w:val="0"/>
          <w:numId w:val="3"/>
        </w:numPr>
        <w:spacing w:after="200"/>
        <w:rPr>
          <w:sz w:val="24"/>
          <w:szCs w:val="24"/>
        </w:rPr>
      </w:pPr>
      <w:r>
        <w:rPr>
          <w:sz w:val="24"/>
          <w:szCs w:val="24"/>
        </w:rPr>
        <w:t>What is the purpose of the circle?</w:t>
      </w:r>
    </w:p>
    <w:p w14:paraId="6505AED1" w14:textId="77777777" w:rsidR="00833B2A" w:rsidRDefault="00955DCC">
      <w:pPr>
        <w:numPr>
          <w:ilvl w:val="0"/>
          <w:numId w:val="3"/>
        </w:numPr>
        <w:spacing w:after="200"/>
        <w:rPr>
          <w:sz w:val="24"/>
          <w:szCs w:val="24"/>
        </w:rPr>
      </w:pPr>
      <w:r>
        <w:rPr>
          <w:sz w:val="24"/>
          <w:szCs w:val="24"/>
        </w:rPr>
        <w:t>What outcomes would you like to see emerge from this circle?</w:t>
      </w:r>
    </w:p>
    <w:p w14:paraId="26108116" w14:textId="77777777" w:rsidR="00833B2A" w:rsidRDefault="00955DCC">
      <w:pPr>
        <w:numPr>
          <w:ilvl w:val="0"/>
          <w:numId w:val="3"/>
        </w:numPr>
        <w:spacing w:after="200"/>
        <w:rPr>
          <w:sz w:val="24"/>
          <w:szCs w:val="24"/>
        </w:rPr>
      </w:pPr>
      <w:r>
        <w:rPr>
          <w:sz w:val="24"/>
          <w:szCs w:val="24"/>
        </w:rPr>
        <w:t>Who will you invite to participate?</w:t>
      </w:r>
    </w:p>
    <w:p w14:paraId="6234F7D1" w14:textId="77777777" w:rsidR="00833B2A" w:rsidRDefault="00955DCC">
      <w:pPr>
        <w:numPr>
          <w:ilvl w:val="0"/>
          <w:numId w:val="3"/>
        </w:numPr>
        <w:spacing w:after="200"/>
        <w:rPr>
          <w:sz w:val="24"/>
          <w:szCs w:val="24"/>
        </w:rPr>
      </w:pPr>
      <w:r>
        <w:rPr>
          <w:sz w:val="24"/>
          <w:szCs w:val="24"/>
        </w:rPr>
        <w:t>What pre-circle questions might you ask participants?</w:t>
      </w:r>
    </w:p>
    <w:p w14:paraId="2513EA10" w14:textId="77777777" w:rsidR="00833B2A" w:rsidRDefault="00955DCC">
      <w:pPr>
        <w:numPr>
          <w:ilvl w:val="0"/>
          <w:numId w:val="3"/>
        </w:numPr>
        <w:spacing w:after="200"/>
        <w:rPr>
          <w:sz w:val="24"/>
          <w:szCs w:val="24"/>
        </w:rPr>
      </w:pPr>
      <w:r>
        <w:rPr>
          <w:sz w:val="24"/>
          <w:szCs w:val="24"/>
        </w:rPr>
        <w:t>How will you open the circle? (Opening ritual, ice breaker, community values/norms, etc.)</w:t>
      </w:r>
    </w:p>
    <w:p w14:paraId="08073930" w14:textId="77777777" w:rsidR="00833B2A" w:rsidRDefault="00955DCC">
      <w:pPr>
        <w:numPr>
          <w:ilvl w:val="0"/>
          <w:numId w:val="3"/>
        </w:numPr>
        <w:spacing w:after="200"/>
        <w:rPr>
          <w:sz w:val="24"/>
          <w:szCs w:val="24"/>
        </w:rPr>
      </w:pPr>
      <w:r>
        <w:rPr>
          <w:sz w:val="24"/>
          <w:szCs w:val="24"/>
        </w:rPr>
        <w:t>What will you u</w:t>
      </w:r>
      <w:r>
        <w:rPr>
          <w:sz w:val="24"/>
          <w:szCs w:val="24"/>
        </w:rPr>
        <w:t xml:space="preserve">se as your talking piece and centerpiece? </w:t>
      </w:r>
    </w:p>
    <w:p w14:paraId="1829A3F5" w14:textId="77777777" w:rsidR="00833B2A" w:rsidRDefault="00955DCC">
      <w:pPr>
        <w:numPr>
          <w:ilvl w:val="0"/>
          <w:numId w:val="3"/>
        </w:numPr>
        <w:spacing w:after="200"/>
        <w:rPr>
          <w:sz w:val="24"/>
          <w:szCs w:val="24"/>
        </w:rPr>
      </w:pPr>
      <w:r>
        <w:rPr>
          <w:sz w:val="24"/>
          <w:szCs w:val="24"/>
        </w:rPr>
        <w:lastRenderedPageBreak/>
        <w:t>What materials do you need?</w:t>
      </w:r>
    </w:p>
    <w:p w14:paraId="1083A65A" w14:textId="77777777" w:rsidR="00833B2A" w:rsidRDefault="00833B2A">
      <w:pPr>
        <w:spacing w:line="240" w:lineRule="auto"/>
        <w:rPr>
          <w:sz w:val="24"/>
          <w:szCs w:val="24"/>
        </w:rPr>
      </w:pPr>
    </w:p>
    <w:p w14:paraId="259194F4" w14:textId="77777777" w:rsidR="00833B2A" w:rsidRDefault="00955DCC">
      <w:pPr>
        <w:spacing w:line="240" w:lineRule="auto"/>
        <w:rPr>
          <w:b/>
          <w:sz w:val="24"/>
          <w:szCs w:val="24"/>
          <w:u w:val="single"/>
        </w:rPr>
      </w:pPr>
      <w:r>
        <w:rPr>
          <w:b/>
          <w:sz w:val="24"/>
          <w:szCs w:val="24"/>
          <w:u w:val="single"/>
        </w:rPr>
        <w:t>Circle Process</w:t>
      </w:r>
    </w:p>
    <w:p w14:paraId="5D0C0857" w14:textId="77777777" w:rsidR="00833B2A" w:rsidRDefault="00955DCC">
      <w:pPr>
        <w:spacing w:line="240" w:lineRule="auto"/>
        <w:rPr>
          <w:i/>
          <w:sz w:val="24"/>
          <w:szCs w:val="24"/>
        </w:rPr>
      </w:pPr>
      <w:r>
        <w:rPr>
          <w:i/>
          <w:sz w:val="24"/>
          <w:szCs w:val="24"/>
        </w:rPr>
        <w:t>The actual running of a circle has these four steps</w:t>
      </w:r>
    </w:p>
    <w:p w14:paraId="31A8D82F" w14:textId="77777777" w:rsidR="00833B2A" w:rsidRDefault="00833B2A">
      <w:pPr>
        <w:spacing w:line="240" w:lineRule="auto"/>
        <w:rPr>
          <w:b/>
          <w:sz w:val="24"/>
          <w:szCs w:val="24"/>
        </w:rPr>
      </w:pPr>
    </w:p>
    <w:p w14:paraId="357A501A" w14:textId="77777777" w:rsidR="00833B2A" w:rsidRDefault="00955DCC">
      <w:pPr>
        <w:spacing w:line="240" w:lineRule="auto"/>
        <w:rPr>
          <w:b/>
          <w:sz w:val="24"/>
          <w:szCs w:val="24"/>
          <w:shd w:val="clear" w:color="auto" w:fill="CFE2F3"/>
        </w:rPr>
      </w:pPr>
      <w:r>
        <w:rPr>
          <w:b/>
          <w:sz w:val="24"/>
          <w:szCs w:val="24"/>
          <w:shd w:val="clear" w:color="auto" w:fill="CFE2F3"/>
        </w:rPr>
        <w:t>Connection</w:t>
      </w:r>
    </w:p>
    <w:p w14:paraId="305FC4CC" w14:textId="77777777" w:rsidR="00833B2A" w:rsidRDefault="00955DCC">
      <w:pPr>
        <w:spacing w:line="240" w:lineRule="auto"/>
        <w:rPr>
          <w:i/>
          <w:sz w:val="24"/>
          <w:szCs w:val="24"/>
        </w:rPr>
      </w:pPr>
      <w:r>
        <w:rPr>
          <w:i/>
          <w:sz w:val="24"/>
          <w:szCs w:val="24"/>
        </w:rPr>
        <w:t>The Connection round includes</w:t>
      </w:r>
    </w:p>
    <w:p w14:paraId="650D874C" w14:textId="77777777" w:rsidR="00833B2A" w:rsidRDefault="00833B2A">
      <w:pPr>
        <w:spacing w:line="240" w:lineRule="auto"/>
        <w:rPr>
          <w:b/>
          <w:sz w:val="24"/>
          <w:szCs w:val="24"/>
        </w:rPr>
      </w:pPr>
    </w:p>
    <w:p w14:paraId="530C497F" w14:textId="77777777" w:rsidR="00833B2A" w:rsidRDefault="00955DCC">
      <w:pPr>
        <w:numPr>
          <w:ilvl w:val="0"/>
          <w:numId w:val="10"/>
        </w:numPr>
        <w:spacing w:line="480" w:lineRule="auto"/>
        <w:rPr>
          <w:sz w:val="24"/>
          <w:szCs w:val="24"/>
        </w:rPr>
      </w:pPr>
      <w:r>
        <w:rPr>
          <w:sz w:val="24"/>
          <w:szCs w:val="24"/>
        </w:rPr>
        <w:t>Welcome</w:t>
      </w:r>
    </w:p>
    <w:p w14:paraId="196C73A4" w14:textId="77777777" w:rsidR="00833B2A" w:rsidRDefault="00955DCC">
      <w:pPr>
        <w:numPr>
          <w:ilvl w:val="0"/>
          <w:numId w:val="10"/>
        </w:numPr>
        <w:spacing w:line="480" w:lineRule="auto"/>
        <w:rPr>
          <w:sz w:val="24"/>
          <w:szCs w:val="24"/>
        </w:rPr>
      </w:pPr>
      <w:r>
        <w:rPr>
          <w:sz w:val="24"/>
          <w:szCs w:val="24"/>
        </w:rPr>
        <w:t>Opening ritual</w:t>
      </w:r>
    </w:p>
    <w:p w14:paraId="709D20A2" w14:textId="77777777" w:rsidR="00833B2A" w:rsidRDefault="00955DCC">
      <w:pPr>
        <w:numPr>
          <w:ilvl w:val="0"/>
          <w:numId w:val="10"/>
        </w:numPr>
        <w:spacing w:line="480" w:lineRule="auto"/>
        <w:rPr>
          <w:sz w:val="24"/>
          <w:szCs w:val="24"/>
        </w:rPr>
      </w:pPr>
      <w:r>
        <w:rPr>
          <w:sz w:val="24"/>
          <w:szCs w:val="24"/>
        </w:rPr>
        <w:t>Connecting activity or icebreaker</w:t>
      </w:r>
    </w:p>
    <w:p w14:paraId="56F9E0AF" w14:textId="77777777" w:rsidR="00833B2A" w:rsidRDefault="00955DCC">
      <w:pPr>
        <w:numPr>
          <w:ilvl w:val="0"/>
          <w:numId w:val="10"/>
        </w:numPr>
        <w:spacing w:line="480" w:lineRule="auto"/>
        <w:rPr>
          <w:sz w:val="24"/>
          <w:szCs w:val="24"/>
        </w:rPr>
      </w:pPr>
      <w:r>
        <w:rPr>
          <w:sz w:val="24"/>
          <w:szCs w:val="24"/>
        </w:rPr>
        <w:t>Agreements</w:t>
      </w:r>
    </w:p>
    <w:p w14:paraId="4B2D80E6" w14:textId="77777777" w:rsidR="00833B2A" w:rsidRDefault="00955DCC">
      <w:pPr>
        <w:numPr>
          <w:ilvl w:val="0"/>
          <w:numId w:val="10"/>
        </w:numPr>
        <w:spacing w:line="480" w:lineRule="auto"/>
        <w:rPr>
          <w:sz w:val="24"/>
          <w:szCs w:val="24"/>
        </w:rPr>
      </w:pPr>
      <w:r>
        <w:rPr>
          <w:sz w:val="24"/>
          <w:szCs w:val="24"/>
        </w:rPr>
        <w:t>Acknow</w:t>
      </w:r>
      <w:r>
        <w:rPr>
          <w:sz w:val="24"/>
          <w:szCs w:val="24"/>
        </w:rPr>
        <w:t>ledgements of those present and other acknowledgements</w:t>
      </w:r>
    </w:p>
    <w:p w14:paraId="2BB6E3E7" w14:textId="77777777" w:rsidR="00833B2A" w:rsidRDefault="00955DCC">
      <w:pPr>
        <w:numPr>
          <w:ilvl w:val="0"/>
          <w:numId w:val="10"/>
        </w:numPr>
        <w:spacing w:line="480" w:lineRule="auto"/>
        <w:rPr>
          <w:sz w:val="24"/>
          <w:szCs w:val="24"/>
        </w:rPr>
      </w:pPr>
      <w:r>
        <w:rPr>
          <w:sz w:val="24"/>
          <w:szCs w:val="24"/>
        </w:rPr>
        <w:t>Stating the purpose of the circle</w:t>
      </w:r>
    </w:p>
    <w:p w14:paraId="2251E16C" w14:textId="77777777" w:rsidR="00833B2A" w:rsidRDefault="00833B2A">
      <w:pPr>
        <w:spacing w:line="240" w:lineRule="auto"/>
        <w:rPr>
          <w:sz w:val="24"/>
          <w:szCs w:val="24"/>
        </w:rPr>
      </w:pPr>
    </w:p>
    <w:p w14:paraId="3A41B12B" w14:textId="77777777" w:rsidR="00833B2A" w:rsidRDefault="00955DCC">
      <w:pPr>
        <w:spacing w:line="240" w:lineRule="auto"/>
        <w:rPr>
          <w:b/>
          <w:sz w:val="24"/>
          <w:szCs w:val="24"/>
          <w:shd w:val="clear" w:color="auto" w:fill="CFE2F3"/>
        </w:rPr>
      </w:pPr>
      <w:r>
        <w:rPr>
          <w:b/>
          <w:sz w:val="24"/>
          <w:szCs w:val="24"/>
          <w:shd w:val="clear" w:color="auto" w:fill="CFE2F3"/>
        </w:rPr>
        <w:t>Concern</w:t>
      </w:r>
    </w:p>
    <w:p w14:paraId="05369CA9" w14:textId="77777777" w:rsidR="00833B2A" w:rsidRDefault="00955DCC">
      <w:pPr>
        <w:spacing w:line="240" w:lineRule="auto"/>
        <w:rPr>
          <w:i/>
          <w:sz w:val="24"/>
          <w:szCs w:val="24"/>
        </w:rPr>
      </w:pPr>
      <w:r>
        <w:rPr>
          <w:i/>
          <w:sz w:val="24"/>
          <w:szCs w:val="24"/>
        </w:rPr>
        <w:t>The underlying guideline here is to build trust and understanding</w:t>
      </w:r>
    </w:p>
    <w:p w14:paraId="1B24B14D" w14:textId="77777777" w:rsidR="00833B2A" w:rsidRDefault="00833B2A">
      <w:pPr>
        <w:spacing w:line="240" w:lineRule="auto"/>
        <w:rPr>
          <w:sz w:val="24"/>
          <w:szCs w:val="24"/>
        </w:rPr>
      </w:pPr>
    </w:p>
    <w:p w14:paraId="69B28966" w14:textId="77777777" w:rsidR="00833B2A" w:rsidRDefault="00955DCC">
      <w:pPr>
        <w:numPr>
          <w:ilvl w:val="0"/>
          <w:numId w:val="12"/>
        </w:numPr>
        <w:spacing w:after="200"/>
        <w:rPr>
          <w:sz w:val="24"/>
          <w:szCs w:val="24"/>
        </w:rPr>
      </w:pPr>
      <w:r>
        <w:rPr>
          <w:sz w:val="24"/>
          <w:szCs w:val="24"/>
        </w:rPr>
        <w:t>How would you introduce the topic of concern?</w:t>
      </w:r>
    </w:p>
    <w:p w14:paraId="014DF144" w14:textId="77777777" w:rsidR="00833B2A" w:rsidRDefault="00955DCC">
      <w:pPr>
        <w:numPr>
          <w:ilvl w:val="0"/>
          <w:numId w:val="12"/>
        </w:numPr>
        <w:spacing w:after="200"/>
        <w:rPr>
          <w:sz w:val="24"/>
          <w:szCs w:val="24"/>
        </w:rPr>
      </w:pPr>
      <w:r>
        <w:rPr>
          <w:sz w:val="24"/>
          <w:szCs w:val="24"/>
        </w:rPr>
        <w:t xml:space="preserve">What questions will you use to identify feelings, needs, or shared vision on the topic/concern. </w:t>
      </w:r>
    </w:p>
    <w:p w14:paraId="262D5DB3" w14:textId="77777777" w:rsidR="00833B2A" w:rsidRDefault="00955DCC">
      <w:pPr>
        <w:numPr>
          <w:ilvl w:val="0"/>
          <w:numId w:val="12"/>
        </w:numPr>
        <w:spacing w:after="200"/>
        <w:rPr>
          <w:sz w:val="24"/>
          <w:szCs w:val="24"/>
        </w:rPr>
      </w:pPr>
      <w:r>
        <w:rPr>
          <w:sz w:val="24"/>
          <w:szCs w:val="24"/>
        </w:rPr>
        <w:t>[This can be more than one question. Storytelling is an important element in the circle process. You can include questions that prompt storytelling]</w:t>
      </w:r>
    </w:p>
    <w:p w14:paraId="35706502" w14:textId="77777777" w:rsidR="00833B2A" w:rsidRDefault="00833B2A">
      <w:pPr>
        <w:spacing w:line="240" w:lineRule="auto"/>
        <w:rPr>
          <w:sz w:val="24"/>
          <w:szCs w:val="24"/>
        </w:rPr>
      </w:pPr>
    </w:p>
    <w:p w14:paraId="33DFDFEC" w14:textId="77777777" w:rsidR="00833B2A" w:rsidRDefault="00833B2A">
      <w:pPr>
        <w:spacing w:line="240" w:lineRule="auto"/>
        <w:rPr>
          <w:sz w:val="24"/>
          <w:szCs w:val="24"/>
        </w:rPr>
      </w:pPr>
    </w:p>
    <w:p w14:paraId="2E9E28F7" w14:textId="77777777" w:rsidR="00833B2A" w:rsidRDefault="00955DCC">
      <w:pPr>
        <w:spacing w:line="240" w:lineRule="auto"/>
        <w:rPr>
          <w:b/>
          <w:sz w:val="24"/>
          <w:szCs w:val="24"/>
          <w:shd w:val="clear" w:color="auto" w:fill="CFE2F3"/>
        </w:rPr>
      </w:pPr>
      <w:r>
        <w:rPr>
          <w:b/>
          <w:sz w:val="24"/>
          <w:szCs w:val="24"/>
          <w:shd w:val="clear" w:color="auto" w:fill="CFE2F3"/>
        </w:rPr>
        <w:t>Collaboration</w:t>
      </w:r>
    </w:p>
    <w:p w14:paraId="04966978" w14:textId="77777777" w:rsidR="00833B2A" w:rsidRDefault="00833B2A">
      <w:pPr>
        <w:spacing w:line="240" w:lineRule="auto"/>
        <w:rPr>
          <w:sz w:val="24"/>
          <w:szCs w:val="24"/>
        </w:rPr>
      </w:pPr>
    </w:p>
    <w:p w14:paraId="1958DCFD" w14:textId="77777777" w:rsidR="00833B2A" w:rsidRDefault="00955DCC">
      <w:pPr>
        <w:numPr>
          <w:ilvl w:val="0"/>
          <w:numId w:val="4"/>
        </w:numPr>
        <w:spacing w:after="200"/>
        <w:rPr>
          <w:sz w:val="24"/>
          <w:szCs w:val="24"/>
        </w:rPr>
      </w:pPr>
      <w:r>
        <w:rPr>
          <w:sz w:val="24"/>
          <w:szCs w:val="24"/>
        </w:rPr>
        <w:t>What questions will you use to explore how to address the concerns/action steps/options/so</w:t>
      </w:r>
      <w:r>
        <w:rPr>
          <w:sz w:val="24"/>
          <w:szCs w:val="24"/>
        </w:rPr>
        <w:t>lutions</w:t>
      </w:r>
    </w:p>
    <w:p w14:paraId="012298D3" w14:textId="77777777" w:rsidR="00833B2A" w:rsidRDefault="00955DCC">
      <w:pPr>
        <w:numPr>
          <w:ilvl w:val="0"/>
          <w:numId w:val="4"/>
        </w:numPr>
        <w:spacing w:after="200"/>
        <w:rPr>
          <w:sz w:val="24"/>
          <w:szCs w:val="24"/>
        </w:rPr>
      </w:pPr>
      <w:r>
        <w:rPr>
          <w:sz w:val="24"/>
          <w:szCs w:val="24"/>
        </w:rPr>
        <w:t>What questions and methods will you use to encourage collaborative decision-making or individual next steps?</w:t>
      </w:r>
    </w:p>
    <w:p w14:paraId="274D91FF" w14:textId="77777777" w:rsidR="00833B2A" w:rsidRDefault="00833B2A">
      <w:pPr>
        <w:spacing w:line="240" w:lineRule="auto"/>
        <w:rPr>
          <w:sz w:val="24"/>
          <w:szCs w:val="24"/>
        </w:rPr>
      </w:pPr>
    </w:p>
    <w:p w14:paraId="65E6B815" w14:textId="77777777" w:rsidR="00833B2A" w:rsidRDefault="00955DCC">
      <w:pPr>
        <w:spacing w:line="240" w:lineRule="auto"/>
        <w:rPr>
          <w:b/>
          <w:sz w:val="24"/>
          <w:szCs w:val="24"/>
          <w:shd w:val="clear" w:color="auto" w:fill="CFE2F3"/>
        </w:rPr>
      </w:pPr>
      <w:r>
        <w:rPr>
          <w:b/>
          <w:sz w:val="24"/>
          <w:szCs w:val="24"/>
          <w:shd w:val="clear" w:color="auto" w:fill="CFE2F3"/>
        </w:rPr>
        <w:t>Closing</w:t>
      </w:r>
    </w:p>
    <w:p w14:paraId="5F30D7CE" w14:textId="77777777" w:rsidR="00833B2A" w:rsidRDefault="00833B2A">
      <w:pPr>
        <w:spacing w:line="240" w:lineRule="auto"/>
        <w:rPr>
          <w:sz w:val="24"/>
          <w:szCs w:val="24"/>
        </w:rPr>
      </w:pPr>
    </w:p>
    <w:p w14:paraId="6FD3D7A5" w14:textId="77777777" w:rsidR="00833B2A" w:rsidRDefault="00955DCC">
      <w:pPr>
        <w:numPr>
          <w:ilvl w:val="0"/>
          <w:numId w:val="6"/>
        </w:numPr>
        <w:spacing w:after="200" w:line="240" w:lineRule="auto"/>
        <w:rPr>
          <w:sz w:val="24"/>
          <w:szCs w:val="24"/>
        </w:rPr>
      </w:pPr>
      <w:r>
        <w:rPr>
          <w:sz w:val="24"/>
          <w:szCs w:val="24"/>
        </w:rPr>
        <w:t>Summarizing the next steps</w:t>
      </w:r>
    </w:p>
    <w:p w14:paraId="2D04BEAB" w14:textId="77777777" w:rsidR="00833B2A" w:rsidRDefault="00955DCC">
      <w:pPr>
        <w:numPr>
          <w:ilvl w:val="0"/>
          <w:numId w:val="6"/>
        </w:numPr>
        <w:spacing w:after="200" w:line="240" w:lineRule="auto"/>
        <w:rPr>
          <w:sz w:val="24"/>
          <w:szCs w:val="24"/>
        </w:rPr>
      </w:pPr>
      <w:r>
        <w:rPr>
          <w:sz w:val="24"/>
          <w:szCs w:val="24"/>
        </w:rPr>
        <w:lastRenderedPageBreak/>
        <w:t>What is your closing question that helps the circle identify takeaways?</w:t>
      </w:r>
    </w:p>
    <w:p w14:paraId="2A1364FD" w14:textId="77777777" w:rsidR="00833B2A" w:rsidRDefault="00955DCC">
      <w:pPr>
        <w:numPr>
          <w:ilvl w:val="0"/>
          <w:numId w:val="6"/>
        </w:numPr>
        <w:spacing w:after="200" w:line="240" w:lineRule="auto"/>
        <w:rPr>
          <w:sz w:val="24"/>
          <w:szCs w:val="24"/>
        </w:rPr>
      </w:pPr>
      <w:r>
        <w:rPr>
          <w:sz w:val="24"/>
          <w:szCs w:val="24"/>
        </w:rPr>
        <w:t xml:space="preserve">Closing ritual </w:t>
      </w:r>
    </w:p>
    <w:p w14:paraId="45160099" w14:textId="77777777" w:rsidR="00833B2A" w:rsidRDefault="00833B2A">
      <w:pPr>
        <w:ind w:left="-270"/>
        <w:rPr>
          <w:i/>
          <w:highlight w:val="cyan"/>
        </w:rPr>
      </w:pPr>
    </w:p>
    <w:p w14:paraId="7821BA61" w14:textId="77777777" w:rsidR="00833B2A" w:rsidRDefault="00955DCC">
      <w:pPr>
        <w:ind w:left="-270"/>
        <w:rPr>
          <w:b/>
        </w:rPr>
      </w:pPr>
      <w:hyperlink w:anchor="_85g5u2wg3gt2">
        <w:r>
          <w:rPr>
            <w:b/>
            <w:color w:val="1155CC"/>
            <w:sz w:val="24"/>
            <w:szCs w:val="24"/>
            <w:u w:val="single"/>
          </w:rPr>
          <w:t>Helpful tips for circle facilitation</w:t>
        </w:r>
      </w:hyperlink>
    </w:p>
    <w:p w14:paraId="40F82269" w14:textId="77777777" w:rsidR="00833B2A" w:rsidRDefault="00955DCC">
      <w:pPr>
        <w:pStyle w:val="Heading2"/>
        <w:ind w:left="-270"/>
      </w:pPr>
      <w:bookmarkStart w:id="4" w:name="_nglkq0yt96ia" w:colFirst="0" w:colLast="0"/>
      <w:bookmarkEnd w:id="4"/>
      <w:r>
        <w:t>Facilitating a circle</w:t>
      </w:r>
    </w:p>
    <w:p w14:paraId="0A4CE3B3" w14:textId="77777777" w:rsidR="00833B2A" w:rsidRDefault="00955DCC">
      <w:pPr>
        <w:pStyle w:val="Heading3"/>
      </w:pPr>
      <w:bookmarkStart w:id="5" w:name="_nk53fxxkayf1" w:colFirst="0" w:colLast="0"/>
      <w:bookmarkEnd w:id="5"/>
      <w:r>
        <w:t>Agenda template</w:t>
      </w:r>
    </w:p>
    <w:p w14:paraId="42C7FD6E" w14:textId="77777777" w:rsidR="00833B2A" w:rsidRDefault="00833B2A">
      <w:pPr>
        <w:ind w:left="-270"/>
        <w:rPr>
          <w:i/>
        </w:rPr>
      </w:pPr>
    </w:p>
    <w:tbl>
      <w:tblPr>
        <w:tblStyle w:val="a"/>
        <w:tblW w:w="1006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0"/>
        <w:gridCol w:w="5265"/>
      </w:tblGrid>
      <w:tr w:rsidR="00833B2A" w14:paraId="5C28A6EA" w14:textId="77777777">
        <w:tc>
          <w:tcPr>
            <w:tcW w:w="4800" w:type="dxa"/>
            <w:shd w:val="clear" w:color="auto" w:fill="auto"/>
            <w:tcMar>
              <w:top w:w="100" w:type="dxa"/>
              <w:left w:w="100" w:type="dxa"/>
              <w:bottom w:w="100" w:type="dxa"/>
              <w:right w:w="100" w:type="dxa"/>
            </w:tcMar>
          </w:tcPr>
          <w:p w14:paraId="0D522FAB" w14:textId="77777777" w:rsidR="00833B2A" w:rsidRDefault="00955DCC">
            <w:pPr>
              <w:widowControl w:val="0"/>
              <w:spacing w:line="240" w:lineRule="auto"/>
              <w:rPr>
                <w:i/>
              </w:rPr>
            </w:pPr>
            <w:r>
              <w:rPr>
                <w:i/>
              </w:rPr>
              <w:t>Date / Time / Location</w:t>
            </w:r>
          </w:p>
        </w:tc>
        <w:tc>
          <w:tcPr>
            <w:tcW w:w="5265" w:type="dxa"/>
            <w:shd w:val="clear" w:color="auto" w:fill="auto"/>
            <w:tcMar>
              <w:top w:w="100" w:type="dxa"/>
              <w:left w:w="100" w:type="dxa"/>
              <w:bottom w:w="100" w:type="dxa"/>
              <w:right w:w="100" w:type="dxa"/>
            </w:tcMar>
          </w:tcPr>
          <w:p w14:paraId="24FB6A45" w14:textId="77777777" w:rsidR="00833B2A" w:rsidRDefault="00955DCC">
            <w:pPr>
              <w:widowControl w:val="0"/>
              <w:spacing w:line="240" w:lineRule="auto"/>
              <w:rPr>
                <w:i/>
              </w:rPr>
            </w:pPr>
            <w:r>
              <w:rPr>
                <w:i/>
              </w:rPr>
              <w:t>Facilitator names</w:t>
            </w:r>
          </w:p>
        </w:tc>
      </w:tr>
      <w:tr w:rsidR="00833B2A" w14:paraId="3443D9B1" w14:textId="77777777">
        <w:tc>
          <w:tcPr>
            <w:tcW w:w="4800" w:type="dxa"/>
            <w:shd w:val="clear" w:color="auto" w:fill="auto"/>
            <w:tcMar>
              <w:top w:w="100" w:type="dxa"/>
              <w:left w:w="100" w:type="dxa"/>
              <w:bottom w:w="100" w:type="dxa"/>
              <w:right w:w="100" w:type="dxa"/>
            </w:tcMar>
          </w:tcPr>
          <w:p w14:paraId="1E9854A6" w14:textId="77777777" w:rsidR="00833B2A" w:rsidRDefault="00833B2A">
            <w:pPr>
              <w:widowControl w:val="0"/>
              <w:spacing w:line="240" w:lineRule="auto"/>
              <w:rPr>
                <w:shd w:val="clear" w:color="auto" w:fill="FFF2CC"/>
              </w:rPr>
            </w:pPr>
          </w:p>
        </w:tc>
        <w:tc>
          <w:tcPr>
            <w:tcW w:w="5265" w:type="dxa"/>
            <w:shd w:val="clear" w:color="auto" w:fill="auto"/>
            <w:tcMar>
              <w:top w:w="100" w:type="dxa"/>
              <w:left w:w="100" w:type="dxa"/>
              <w:bottom w:w="100" w:type="dxa"/>
              <w:right w:w="100" w:type="dxa"/>
            </w:tcMar>
          </w:tcPr>
          <w:p w14:paraId="54F41E86" w14:textId="77777777" w:rsidR="00833B2A" w:rsidRDefault="00833B2A">
            <w:pPr>
              <w:widowControl w:val="0"/>
              <w:spacing w:line="240" w:lineRule="auto"/>
              <w:rPr>
                <w:shd w:val="clear" w:color="auto" w:fill="FFF2CC"/>
              </w:rPr>
            </w:pPr>
          </w:p>
        </w:tc>
      </w:tr>
    </w:tbl>
    <w:p w14:paraId="2A031B11" w14:textId="77777777" w:rsidR="00833B2A" w:rsidRDefault="00955DCC">
      <w:pPr>
        <w:ind w:left="-270"/>
        <w:rPr>
          <w:i/>
        </w:rPr>
      </w:pPr>
      <w:r>
        <w:rPr>
          <w:i/>
        </w:rPr>
        <w:tab/>
      </w:r>
    </w:p>
    <w:p w14:paraId="543224C1" w14:textId="77777777" w:rsidR="00833B2A" w:rsidRDefault="00955DCC">
      <w:pPr>
        <w:ind w:left="-270"/>
        <w:rPr>
          <w:i/>
        </w:rPr>
      </w:pPr>
      <w:r>
        <w:rPr>
          <w:i/>
        </w:rPr>
        <w:tab/>
      </w:r>
    </w:p>
    <w:tbl>
      <w:tblPr>
        <w:tblStyle w:val="a0"/>
        <w:tblW w:w="10140"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7845"/>
        <w:gridCol w:w="1335"/>
      </w:tblGrid>
      <w:tr w:rsidR="00833B2A" w14:paraId="74CFA3E3" w14:textId="77777777">
        <w:tc>
          <w:tcPr>
            <w:tcW w:w="960" w:type="dxa"/>
            <w:shd w:val="clear" w:color="auto" w:fill="auto"/>
            <w:tcMar>
              <w:top w:w="100" w:type="dxa"/>
              <w:left w:w="100" w:type="dxa"/>
              <w:bottom w:w="100" w:type="dxa"/>
              <w:right w:w="100" w:type="dxa"/>
            </w:tcMar>
          </w:tcPr>
          <w:p w14:paraId="22B8E831" w14:textId="77777777" w:rsidR="00833B2A" w:rsidRDefault="00955DCC">
            <w:pPr>
              <w:widowControl w:val="0"/>
              <w:rPr>
                <w:b/>
                <w:sz w:val="18"/>
                <w:szCs w:val="18"/>
              </w:rPr>
            </w:pPr>
            <w:r>
              <w:rPr>
                <w:b/>
                <w:sz w:val="18"/>
                <w:szCs w:val="18"/>
              </w:rPr>
              <w:t>Time</w:t>
            </w:r>
          </w:p>
        </w:tc>
        <w:tc>
          <w:tcPr>
            <w:tcW w:w="7845" w:type="dxa"/>
            <w:shd w:val="clear" w:color="auto" w:fill="auto"/>
            <w:tcMar>
              <w:top w:w="100" w:type="dxa"/>
              <w:left w:w="100" w:type="dxa"/>
              <w:bottom w:w="100" w:type="dxa"/>
              <w:right w:w="100" w:type="dxa"/>
            </w:tcMar>
          </w:tcPr>
          <w:p w14:paraId="2AB05EBE" w14:textId="77777777" w:rsidR="00833B2A" w:rsidRDefault="00955DCC">
            <w:pPr>
              <w:widowControl w:val="0"/>
              <w:spacing w:after="200"/>
              <w:ind w:left="360"/>
              <w:rPr>
                <w:b/>
              </w:rPr>
            </w:pPr>
            <w:r>
              <w:rPr>
                <w:b/>
              </w:rPr>
              <w:t>Details</w:t>
            </w:r>
          </w:p>
        </w:tc>
        <w:tc>
          <w:tcPr>
            <w:tcW w:w="1335" w:type="dxa"/>
            <w:shd w:val="clear" w:color="auto" w:fill="auto"/>
            <w:tcMar>
              <w:top w:w="100" w:type="dxa"/>
              <w:left w:w="100" w:type="dxa"/>
              <w:bottom w:w="100" w:type="dxa"/>
              <w:right w:w="100" w:type="dxa"/>
            </w:tcMar>
          </w:tcPr>
          <w:p w14:paraId="4B2F68AD" w14:textId="77777777" w:rsidR="00833B2A" w:rsidRDefault="00955DCC">
            <w:pPr>
              <w:widowControl w:val="0"/>
              <w:ind w:right="-15"/>
              <w:rPr>
                <w:b/>
                <w:sz w:val="20"/>
                <w:szCs w:val="20"/>
              </w:rPr>
            </w:pPr>
            <w:r>
              <w:rPr>
                <w:b/>
                <w:sz w:val="20"/>
                <w:szCs w:val="20"/>
              </w:rPr>
              <w:t>Facilitator</w:t>
            </w:r>
          </w:p>
        </w:tc>
      </w:tr>
      <w:tr w:rsidR="00833B2A" w14:paraId="46BF5DBB" w14:textId="77777777">
        <w:tc>
          <w:tcPr>
            <w:tcW w:w="960" w:type="dxa"/>
            <w:shd w:val="clear" w:color="auto" w:fill="auto"/>
            <w:tcMar>
              <w:top w:w="100" w:type="dxa"/>
              <w:left w:w="100" w:type="dxa"/>
              <w:bottom w:w="100" w:type="dxa"/>
              <w:right w:w="100" w:type="dxa"/>
            </w:tcMar>
          </w:tcPr>
          <w:p w14:paraId="5CCF4302"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164A9432" w14:textId="77777777" w:rsidR="00833B2A" w:rsidRDefault="00955DCC">
            <w:pPr>
              <w:widowControl w:val="0"/>
              <w:spacing w:after="200"/>
              <w:rPr>
                <w:b/>
              </w:rPr>
            </w:pPr>
            <w:r>
              <w:rPr>
                <w:b/>
              </w:rPr>
              <w:t>Set up and prep</w:t>
            </w:r>
          </w:p>
          <w:p w14:paraId="46240E4B" w14:textId="77777777" w:rsidR="00833B2A" w:rsidRDefault="00955DCC">
            <w:pPr>
              <w:widowControl w:val="0"/>
              <w:numPr>
                <w:ilvl w:val="0"/>
                <w:numId w:val="15"/>
              </w:numPr>
              <w:spacing w:after="200"/>
              <w:ind w:left="360"/>
            </w:pPr>
            <w:r>
              <w:t>Facilitators connect &amp; check in</w:t>
            </w:r>
          </w:p>
          <w:p w14:paraId="70451BB3" w14:textId="77777777" w:rsidR="00833B2A" w:rsidRDefault="00955DCC">
            <w:pPr>
              <w:widowControl w:val="0"/>
              <w:numPr>
                <w:ilvl w:val="0"/>
                <w:numId w:val="15"/>
              </w:numPr>
              <w:spacing w:after="200"/>
              <w:ind w:left="360"/>
            </w:pPr>
            <w:r>
              <w:t>Confirm controls, settings, &amp; hosting</w:t>
            </w:r>
          </w:p>
          <w:p w14:paraId="264494AB" w14:textId="77777777" w:rsidR="00833B2A" w:rsidRDefault="00955DCC">
            <w:pPr>
              <w:widowControl w:val="0"/>
              <w:numPr>
                <w:ilvl w:val="0"/>
                <w:numId w:val="15"/>
              </w:numPr>
              <w:spacing w:after="200"/>
              <w:ind w:left="360"/>
            </w:pPr>
            <w:r>
              <w:t>Review agenda and roles</w:t>
            </w:r>
          </w:p>
        </w:tc>
        <w:tc>
          <w:tcPr>
            <w:tcW w:w="1335" w:type="dxa"/>
            <w:shd w:val="clear" w:color="auto" w:fill="auto"/>
            <w:tcMar>
              <w:top w:w="100" w:type="dxa"/>
              <w:left w:w="100" w:type="dxa"/>
              <w:bottom w:w="100" w:type="dxa"/>
              <w:right w:w="100" w:type="dxa"/>
            </w:tcMar>
          </w:tcPr>
          <w:p w14:paraId="30083AAA" w14:textId="77777777" w:rsidR="00833B2A" w:rsidRDefault="00833B2A">
            <w:pPr>
              <w:widowControl w:val="0"/>
              <w:ind w:right="-15"/>
              <w:rPr>
                <w:sz w:val="20"/>
                <w:szCs w:val="20"/>
                <w:shd w:val="clear" w:color="auto" w:fill="FFF2CC"/>
              </w:rPr>
            </w:pPr>
          </w:p>
        </w:tc>
      </w:tr>
      <w:tr w:rsidR="00833B2A" w14:paraId="4A11EA77" w14:textId="77777777">
        <w:tc>
          <w:tcPr>
            <w:tcW w:w="960" w:type="dxa"/>
            <w:shd w:val="clear" w:color="auto" w:fill="auto"/>
            <w:tcMar>
              <w:top w:w="100" w:type="dxa"/>
              <w:left w:w="100" w:type="dxa"/>
              <w:bottom w:w="100" w:type="dxa"/>
              <w:right w:w="100" w:type="dxa"/>
            </w:tcMar>
          </w:tcPr>
          <w:p w14:paraId="367B9DD6"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3F62D87C" w14:textId="77777777" w:rsidR="00833B2A" w:rsidRDefault="00955DCC">
            <w:pPr>
              <w:widowControl w:val="0"/>
              <w:spacing w:after="200"/>
              <w:rPr>
                <w:b/>
              </w:rPr>
            </w:pPr>
            <w:r>
              <w:rPr>
                <w:b/>
              </w:rPr>
              <w:t>Open the virtual doors</w:t>
            </w:r>
          </w:p>
          <w:p w14:paraId="4E17DA4C" w14:textId="77777777" w:rsidR="00833B2A" w:rsidRDefault="00955DCC">
            <w:pPr>
              <w:widowControl w:val="0"/>
              <w:numPr>
                <w:ilvl w:val="0"/>
                <w:numId w:val="14"/>
              </w:numPr>
              <w:spacing w:after="200"/>
            </w:pPr>
            <w:r>
              <w:t>Message waiting room if needed, and admit when ready</w:t>
            </w:r>
          </w:p>
          <w:p w14:paraId="041E79DE" w14:textId="77777777" w:rsidR="00833B2A" w:rsidRDefault="00955DCC">
            <w:pPr>
              <w:widowControl w:val="0"/>
              <w:numPr>
                <w:ilvl w:val="0"/>
                <w:numId w:val="14"/>
              </w:numPr>
              <w:spacing w:after="200"/>
            </w:pPr>
            <w:r>
              <w:t>Participant reminders</w:t>
            </w:r>
          </w:p>
          <w:p w14:paraId="2035EE7A" w14:textId="77777777" w:rsidR="00833B2A" w:rsidRDefault="00955DCC">
            <w:pPr>
              <w:widowControl w:val="0"/>
              <w:numPr>
                <w:ilvl w:val="1"/>
                <w:numId w:val="14"/>
              </w:numPr>
              <w:spacing w:after="200"/>
            </w:pPr>
            <w:r>
              <w:t>Make sure screen name is correct (what you would like to be called)</w:t>
            </w:r>
          </w:p>
          <w:p w14:paraId="500A73F8" w14:textId="77777777" w:rsidR="00833B2A" w:rsidRDefault="00955DCC">
            <w:pPr>
              <w:widowControl w:val="0"/>
              <w:numPr>
                <w:ilvl w:val="1"/>
                <w:numId w:val="14"/>
              </w:numPr>
              <w:spacing w:after="200"/>
            </w:pPr>
            <w:r>
              <w:t>Mute microphones unless speaking</w:t>
            </w:r>
          </w:p>
          <w:p w14:paraId="3C0FCD08" w14:textId="77777777" w:rsidR="00833B2A" w:rsidRDefault="00955DCC">
            <w:pPr>
              <w:widowControl w:val="0"/>
              <w:numPr>
                <w:ilvl w:val="0"/>
                <w:numId w:val="14"/>
              </w:numPr>
            </w:pPr>
            <w:hyperlink w:anchor="_zhe3mnsm9mip">
              <w:r>
                <w:rPr>
                  <w:b/>
                  <w:color w:val="1155CC"/>
                  <w:u w:val="single"/>
                </w:rPr>
                <w:t>Choose a welcoming prompt</w:t>
              </w:r>
            </w:hyperlink>
          </w:p>
        </w:tc>
        <w:tc>
          <w:tcPr>
            <w:tcW w:w="1335" w:type="dxa"/>
            <w:shd w:val="clear" w:color="auto" w:fill="auto"/>
            <w:tcMar>
              <w:top w:w="100" w:type="dxa"/>
              <w:left w:w="100" w:type="dxa"/>
              <w:bottom w:w="100" w:type="dxa"/>
              <w:right w:w="100" w:type="dxa"/>
            </w:tcMar>
          </w:tcPr>
          <w:p w14:paraId="453980E0" w14:textId="77777777" w:rsidR="00833B2A" w:rsidRDefault="00833B2A">
            <w:pPr>
              <w:widowControl w:val="0"/>
              <w:ind w:right="-15"/>
              <w:rPr>
                <w:sz w:val="20"/>
                <w:szCs w:val="20"/>
                <w:shd w:val="clear" w:color="auto" w:fill="FFF2CC"/>
              </w:rPr>
            </w:pPr>
          </w:p>
        </w:tc>
      </w:tr>
      <w:tr w:rsidR="00833B2A" w14:paraId="342F44FF" w14:textId="77777777">
        <w:tc>
          <w:tcPr>
            <w:tcW w:w="960" w:type="dxa"/>
            <w:shd w:val="clear" w:color="auto" w:fill="auto"/>
            <w:tcMar>
              <w:top w:w="100" w:type="dxa"/>
              <w:left w:w="100" w:type="dxa"/>
              <w:bottom w:w="100" w:type="dxa"/>
              <w:right w:w="100" w:type="dxa"/>
            </w:tcMar>
          </w:tcPr>
          <w:p w14:paraId="2C5CAFF2"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7AD6B326" w14:textId="77777777" w:rsidR="00833B2A" w:rsidRDefault="00955DCC">
            <w:pPr>
              <w:widowControl w:val="0"/>
            </w:pPr>
            <w:r>
              <w:rPr>
                <w:b/>
              </w:rPr>
              <w:t>Welcome / Convening</w:t>
            </w:r>
          </w:p>
          <w:p w14:paraId="19A3A9A6" w14:textId="77777777" w:rsidR="00833B2A" w:rsidRDefault="00955DCC">
            <w:pPr>
              <w:widowControl w:val="0"/>
              <w:numPr>
                <w:ilvl w:val="0"/>
                <w:numId w:val="7"/>
              </w:numPr>
              <w:rPr>
                <w:i/>
                <w:shd w:val="clear" w:color="auto" w:fill="FFF2CC"/>
              </w:rPr>
            </w:pPr>
            <w:proofErr w:type="gramStart"/>
            <w:r>
              <w:rPr>
                <w:i/>
                <w:shd w:val="clear" w:color="auto" w:fill="FFF2CC"/>
              </w:rPr>
              <w:t>We’re</w:t>
            </w:r>
            <w:proofErr w:type="gramEnd"/>
            <w:r>
              <w:rPr>
                <w:i/>
                <w:shd w:val="clear" w:color="auto" w:fill="FFF2CC"/>
              </w:rPr>
              <w:t xml:space="preserve"> grateful you’re here, thank you for taking the time to be in community today. (or your personal welcome message)</w:t>
            </w:r>
          </w:p>
          <w:p w14:paraId="36B00E10" w14:textId="77777777" w:rsidR="00833B2A" w:rsidRDefault="00955DCC">
            <w:pPr>
              <w:widowControl w:val="0"/>
              <w:numPr>
                <w:ilvl w:val="0"/>
                <w:numId w:val="7"/>
              </w:numPr>
            </w:pPr>
            <w:r>
              <w:t>Facilitator introductions</w:t>
            </w:r>
          </w:p>
          <w:p w14:paraId="1B183D9A" w14:textId="77777777" w:rsidR="00833B2A" w:rsidRDefault="00833B2A">
            <w:pPr>
              <w:widowControl w:val="0"/>
            </w:pPr>
          </w:p>
          <w:p w14:paraId="0C0002DB" w14:textId="77777777" w:rsidR="00833B2A" w:rsidRDefault="00955DCC">
            <w:pPr>
              <w:widowControl w:val="0"/>
            </w:pPr>
            <w:r>
              <w:rPr>
                <w:b/>
              </w:rPr>
              <w:lastRenderedPageBreak/>
              <w:t>Purpose</w:t>
            </w:r>
            <w:r>
              <w:t xml:space="preserve"> </w:t>
            </w:r>
          </w:p>
          <w:p w14:paraId="777A5117" w14:textId="77777777" w:rsidR="00833B2A" w:rsidRDefault="00955DCC">
            <w:pPr>
              <w:widowControl w:val="0"/>
              <w:rPr>
                <w:b/>
                <w:color w:val="1C4587"/>
                <w:shd w:val="clear" w:color="auto" w:fill="FFF2CC"/>
              </w:rPr>
            </w:pPr>
            <w:r>
              <w:rPr>
                <w:b/>
                <w:color w:val="1C4587"/>
                <w:shd w:val="clear" w:color="auto" w:fill="FFF2CC"/>
              </w:rPr>
              <w:t>To be together in community, to feel connected…</w:t>
            </w:r>
          </w:p>
          <w:p w14:paraId="2A85CEC7" w14:textId="77777777" w:rsidR="00833B2A" w:rsidRDefault="00955DCC">
            <w:pPr>
              <w:widowControl w:val="0"/>
              <w:rPr>
                <w:b/>
                <w:i/>
                <w:color w:val="1C4587"/>
                <w:shd w:val="clear" w:color="auto" w:fill="FFF2CC"/>
              </w:rPr>
            </w:pPr>
            <w:r>
              <w:rPr>
                <w:b/>
                <w:i/>
                <w:color w:val="1C4587"/>
                <w:shd w:val="clear" w:color="auto" w:fill="FFF2CC"/>
              </w:rPr>
              <w:t>(Set an intention for the circle and share with participants)</w:t>
            </w:r>
          </w:p>
          <w:p w14:paraId="6A5A5FAA" w14:textId="77777777" w:rsidR="00833B2A" w:rsidRDefault="00833B2A">
            <w:pPr>
              <w:widowControl w:val="0"/>
              <w:ind w:left="720"/>
              <w:rPr>
                <w:i/>
              </w:rPr>
            </w:pPr>
          </w:p>
          <w:p w14:paraId="2814DF84" w14:textId="77777777" w:rsidR="00833B2A" w:rsidRDefault="00955DCC">
            <w:pPr>
              <w:widowControl w:val="0"/>
            </w:pPr>
            <w:r>
              <w:rPr>
                <w:b/>
              </w:rPr>
              <w:t>Acknowledgments</w:t>
            </w:r>
          </w:p>
          <w:p w14:paraId="43CF8DDD" w14:textId="77777777" w:rsidR="00833B2A" w:rsidRDefault="00955DCC">
            <w:pPr>
              <w:widowControl w:val="0"/>
              <w:numPr>
                <w:ilvl w:val="0"/>
                <w:numId w:val="7"/>
              </w:numPr>
              <w:rPr>
                <w:shd w:val="clear" w:color="auto" w:fill="FFF2CC"/>
              </w:rPr>
            </w:pPr>
            <w:r>
              <w:rPr>
                <w:shd w:val="clear" w:color="auto" w:fill="FFF2CC"/>
              </w:rPr>
              <w:t>Use this space for any acknowledgments that, if made, would help the space feel more inviting, inclusive, and safe. Some acknowledgments that are important and often repeated ar</w:t>
            </w:r>
            <w:r>
              <w:rPr>
                <w:shd w:val="clear" w:color="auto" w:fill="FFF2CC"/>
              </w:rPr>
              <w:t>e:</w:t>
            </w:r>
          </w:p>
          <w:p w14:paraId="0C8238FF" w14:textId="77777777" w:rsidR="00833B2A" w:rsidRDefault="00955DCC">
            <w:pPr>
              <w:widowControl w:val="0"/>
              <w:numPr>
                <w:ilvl w:val="1"/>
                <w:numId w:val="7"/>
              </w:numPr>
              <w:rPr>
                <w:shd w:val="clear" w:color="auto" w:fill="FFF2CC"/>
              </w:rPr>
            </w:pPr>
            <w:r>
              <w:rPr>
                <w:shd w:val="clear" w:color="auto" w:fill="FFF2CC"/>
              </w:rPr>
              <w:t xml:space="preserve">Land acknowledgments to honor the original stewards of the land </w:t>
            </w:r>
            <w:proofErr w:type="gramStart"/>
            <w:r>
              <w:rPr>
                <w:shd w:val="clear" w:color="auto" w:fill="FFF2CC"/>
              </w:rPr>
              <w:t>you’re</w:t>
            </w:r>
            <w:proofErr w:type="gramEnd"/>
            <w:r>
              <w:rPr>
                <w:shd w:val="clear" w:color="auto" w:fill="FFF2CC"/>
              </w:rPr>
              <w:t xml:space="preserve"> on</w:t>
            </w:r>
          </w:p>
          <w:p w14:paraId="7AD13CB7" w14:textId="77777777" w:rsidR="00833B2A" w:rsidRDefault="00955DCC">
            <w:pPr>
              <w:widowControl w:val="0"/>
              <w:numPr>
                <w:ilvl w:val="1"/>
                <w:numId w:val="7"/>
              </w:numPr>
              <w:rPr>
                <w:shd w:val="clear" w:color="auto" w:fill="FFF2CC"/>
              </w:rPr>
            </w:pPr>
            <w:r>
              <w:rPr>
                <w:shd w:val="clear" w:color="auto" w:fill="FFF2CC"/>
              </w:rPr>
              <w:t>Recognition of diversity or homogeneity in a group to raise awareness if there are voices missing from the conversation</w:t>
            </w:r>
          </w:p>
          <w:p w14:paraId="48132D85" w14:textId="77777777" w:rsidR="00833B2A" w:rsidRDefault="00955DCC">
            <w:pPr>
              <w:widowControl w:val="0"/>
              <w:numPr>
                <w:ilvl w:val="1"/>
                <w:numId w:val="7"/>
              </w:numPr>
              <w:rPr>
                <w:shd w:val="clear" w:color="auto" w:fill="FFF2CC"/>
              </w:rPr>
            </w:pPr>
            <w:r>
              <w:rPr>
                <w:shd w:val="clear" w:color="auto" w:fill="FFF2CC"/>
              </w:rPr>
              <w:t xml:space="preserve">Recognition of any circumstances that may be </w:t>
            </w:r>
            <w:proofErr w:type="gramStart"/>
            <w:r>
              <w:rPr>
                <w:shd w:val="clear" w:color="auto" w:fill="FFF2CC"/>
              </w:rPr>
              <w:t>having an effe</w:t>
            </w:r>
            <w:r>
              <w:rPr>
                <w:shd w:val="clear" w:color="auto" w:fill="FFF2CC"/>
              </w:rPr>
              <w:t>ct on</w:t>
            </w:r>
            <w:proofErr w:type="gramEnd"/>
            <w:r>
              <w:rPr>
                <w:shd w:val="clear" w:color="auto" w:fill="FFF2CC"/>
              </w:rPr>
              <w:t xml:space="preserve"> participants, such as social unrest, the pandemic and quarantine, economic uncertainty or other issues.</w:t>
            </w:r>
          </w:p>
          <w:p w14:paraId="22C616AB" w14:textId="77777777" w:rsidR="00833B2A" w:rsidRDefault="00955DCC">
            <w:pPr>
              <w:widowControl w:val="0"/>
              <w:numPr>
                <w:ilvl w:val="1"/>
                <w:numId w:val="7"/>
              </w:numPr>
              <w:rPr>
                <w:shd w:val="clear" w:color="auto" w:fill="FFF2CC"/>
              </w:rPr>
            </w:pPr>
            <w:r>
              <w:rPr>
                <w:shd w:val="clear" w:color="auto" w:fill="FFF2CC"/>
              </w:rPr>
              <w:t>Acknowledgment of indigenous roots of restorative community building circles, inspired by first peoples from all over the world.</w:t>
            </w:r>
          </w:p>
          <w:p w14:paraId="24605F50" w14:textId="77777777" w:rsidR="00833B2A" w:rsidRDefault="00833B2A">
            <w:pPr>
              <w:widowControl w:val="0"/>
              <w:rPr>
                <w:b/>
                <w:color w:val="1C4587"/>
              </w:rPr>
            </w:pPr>
          </w:p>
        </w:tc>
        <w:tc>
          <w:tcPr>
            <w:tcW w:w="1335" w:type="dxa"/>
            <w:shd w:val="clear" w:color="auto" w:fill="auto"/>
            <w:tcMar>
              <w:top w:w="100" w:type="dxa"/>
              <w:left w:w="100" w:type="dxa"/>
              <w:bottom w:w="100" w:type="dxa"/>
              <w:right w:w="100" w:type="dxa"/>
            </w:tcMar>
          </w:tcPr>
          <w:p w14:paraId="20353497" w14:textId="77777777" w:rsidR="00833B2A" w:rsidRDefault="00833B2A">
            <w:pPr>
              <w:widowControl w:val="0"/>
              <w:ind w:right="-15"/>
              <w:rPr>
                <w:sz w:val="20"/>
                <w:szCs w:val="20"/>
                <w:shd w:val="clear" w:color="auto" w:fill="FFF2CC"/>
              </w:rPr>
            </w:pPr>
          </w:p>
        </w:tc>
      </w:tr>
      <w:tr w:rsidR="00833B2A" w14:paraId="090B2F63" w14:textId="77777777">
        <w:tc>
          <w:tcPr>
            <w:tcW w:w="960" w:type="dxa"/>
            <w:shd w:val="clear" w:color="auto" w:fill="auto"/>
            <w:tcMar>
              <w:top w:w="100" w:type="dxa"/>
              <w:left w:w="100" w:type="dxa"/>
              <w:bottom w:w="100" w:type="dxa"/>
              <w:right w:w="100" w:type="dxa"/>
            </w:tcMar>
          </w:tcPr>
          <w:p w14:paraId="1476B0B3"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28657023" w14:textId="77777777" w:rsidR="00833B2A" w:rsidRDefault="00955DCC">
            <w:pPr>
              <w:widowControl w:val="0"/>
              <w:rPr>
                <w:b/>
                <w:i/>
                <w:shd w:val="clear" w:color="auto" w:fill="FFF2CC"/>
              </w:rPr>
            </w:pPr>
            <w:r>
              <w:rPr>
                <w:b/>
              </w:rPr>
              <w:t xml:space="preserve">Connecting Activity / Connection - </w:t>
            </w:r>
            <w:r>
              <w:rPr>
                <w:b/>
                <w:i/>
                <w:shd w:val="clear" w:color="auto" w:fill="FFF2CC"/>
              </w:rPr>
              <w:t>name of activity</w:t>
            </w:r>
          </w:p>
          <w:p w14:paraId="568BAF87" w14:textId="77777777" w:rsidR="00833B2A" w:rsidRDefault="00833B2A">
            <w:pPr>
              <w:widowControl w:val="0"/>
              <w:rPr>
                <w:b/>
                <w:i/>
                <w:shd w:val="clear" w:color="auto" w:fill="FFF2CC"/>
              </w:rPr>
            </w:pPr>
          </w:p>
          <w:p w14:paraId="47D9AC74" w14:textId="77777777" w:rsidR="00833B2A" w:rsidRDefault="00955DCC">
            <w:pPr>
              <w:widowControl w:val="0"/>
              <w:numPr>
                <w:ilvl w:val="0"/>
                <w:numId w:val="8"/>
              </w:numPr>
              <w:rPr>
                <w:b/>
              </w:rPr>
            </w:pPr>
            <w:hyperlink w:anchor="_cnnaluvjbhaz">
              <w:r>
                <w:rPr>
                  <w:b/>
                  <w:color w:val="1155CC"/>
                  <w:u w:val="single"/>
                </w:rPr>
                <w:t>Choose a connecting activity</w:t>
              </w:r>
            </w:hyperlink>
          </w:p>
          <w:p w14:paraId="04B9B2E3" w14:textId="77777777" w:rsidR="00833B2A" w:rsidRDefault="00833B2A">
            <w:pPr>
              <w:widowControl w:val="0"/>
            </w:pPr>
          </w:p>
        </w:tc>
        <w:tc>
          <w:tcPr>
            <w:tcW w:w="1335" w:type="dxa"/>
            <w:shd w:val="clear" w:color="auto" w:fill="auto"/>
            <w:tcMar>
              <w:top w:w="100" w:type="dxa"/>
              <w:left w:w="100" w:type="dxa"/>
              <w:bottom w:w="100" w:type="dxa"/>
              <w:right w:w="100" w:type="dxa"/>
            </w:tcMar>
          </w:tcPr>
          <w:p w14:paraId="631072A6" w14:textId="77777777" w:rsidR="00833B2A" w:rsidRDefault="00833B2A">
            <w:pPr>
              <w:widowControl w:val="0"/>
              <w:ind w:right="-15"/>
              <w:rPr>
                <w:sz w:val="20"/>
                <w:szCs w:val="20"/>
                <w:shd w:val="clear" w:color="auto" w:fill="FFF2CC"/>
              </w:rPr>
            </w:pPr>
          </w:p>
        </w:tc>
      </w:tr>
      <w:tr w:rsidR="00833B2A" w14:paraId="28098F4B" w14:textId="77777777">
        <w:tc>
          <w:tcPr>
            <w:tcW w:w="960" w:type="dxa"/>
            <w:shd w:val="clear" w:color="auto" w:fill="auto"/>
            <w:tcMar>
              <w:top w:w="100" w:type="dxa"/>
              <w:left w:w="100" w:type="dxa"/>
              <w:bottom w:w="100" w:type="dxa"/>
              <w:right w:w="100" w:type="dxa"/>
            </w:tcMar>
          </w:tcPr>
          <w:p w14:paraId="0D259DB8"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77204A85" w14:textId="77777777" w:rsidR="00833B2A" w:rsidRDefault="00955DCC">
            <w:pPr>
              <w:rPr>
                <w:b/>
              </w:rPr>
            </w:pPr>
            <w:r>
              <w:rPr>
                <w:b/>
              </w:rPr>
              <w:t>In the circle</w:t>
            </w:r>
          </w:p>
          <w:p w14:paraId="2CD7D6BD" w14:textId="77777777" w:rsidR="00833B2A" w:rsidRDefault="00955DCC">
            <w:pPr>
              <w:widowControl w:val="0"/>
              <w:numPr>
                <w:ilvl w:val="0"/>
                <w:numId w:val="7"/>
              </w:numPr>
            </w:pPr>
            <w:r>
              <w:t>We are focused on building community and creating a sense of belonging</w:t>
            </w:r>
          </w:p>
          <w:p w14:paraId="6F55E567" w14:textId="77777777" w:rsidR="00833B2A" w:rsidRDefault="00955DCC">
            <w:pPr>
              <w:widowControl w:val="0"/>
              <w:numPr>
                <w:ilvl w:val="0"/>
                <w:numId w:val="7"/>
              </w:numPr>
            </w:pPr>
            <w:r>
              <w:t xml:space="preserve">We will </w:t>
            </w:r>
            <w:r>
              <w:rPr>
                <w:b/>
              </w:rPr>
              <w:t>take turns speaking</w:t>
            </w:r>
            <w:r>
              <w:t xml:space="preserve"> </w:t>
            </w:r>
          </w:p>
          <w:p w14:paraId="4D4E8AF7" w14:textId="77777777" w:rsidR="00833B2A" w:rsidRDefault="00955DCC">
            <w:pPr>
              <w:widowControl w:val="0"/>
              <w:numPr>
                <w:ilvl w:val="0"/>
                <w:numId w:val="7"/>
              </w:numPr>
            </w:pPr>
            <w:r>
              <w:t xml:space="preserve">It is </w:t>
            </w:r>
            <w:r>
              <w:rPr>
                <w:b/>
              </w:rPr>
              <w:t>okay to pass</w:t>
            </w:r>
            <w:r>
              <w:t xml:space="preserve"> or to be silent</w:t>
            </w:r>
          </w:p>
          <w:p w14:paraId="59360AF5" w14:textId="77777777" w:rsidR="00833B2A" w:rsidRDefault="00955DCC">
            <w:pPr>
              <w:widowControl w:val="0"/>
              <w:numPr>
                <w:ilvl w:val="1"/>
                <w:numId w:val="7"/>
              </w:numPr>
              <w:rPr>
                <w:i/>
              </w:rPr>
            </w:pPr>
            <w:r>
              <w:rPr>
                <w:i/>
              </w:rPr>
              <w:t>If someone passes, offer another opportunity later</w:t>
            </w:r>
          </w:p>
          <w:p w14:paraId="094F420F" w14:textId="77777777" w:rsidR="00833B2A" w:rsidRDefault="00833B2A">
            <w:pPr>
              <w:rPr>
                <w:b/>
              </w:rPr>
            </w:pPr>
          </w:p>
          <w:p w14:paraId="40A5DFE3" w14:textId="77777777" w:rsidR="00833B2A" w:rsidRDefault="00955DCC">
            <w:pPr>
              <w:rPr>
                <w:b/>
              </w:rPr>
            </w:pPr>
            <w:r>
              <w:rPr>
                <w:b/>
              </w:rPr>
              <w:t>Agreements</w:t>
            </w:r>
          </w:p>
          <w:p w14:paraId="368AE846" w14:textId="77777777" w:rsidR="00833B2A" w:rsidRDefault="00955DCC">
            <w:pPr>
              <w:numPr>
                <w:ilvl w:val="0"/>
                <w:numId w:val="13"/>
              </w:numPr>
              <w:rPr>
                <w:b/>
                <w:color w:val="1C4587"/>
                <w:shd w:val="clear" w:color="auto" w:fill="FFF2CC"/>
              </w:rPr>
            </w:pPr>
            <w:r>
              <w:rPr>
                <w:b/>
                <w:color w:val="1C4587"/>
                <w:shd w:val="clear" w:color="auto" w:fill="FFF2CC"/>
              </w:rPr>
              <w:t>Be present and curious</w:t>
            </w:r>
          </w:p>
          <w:p w14:paraId="09FD92FC" w14:textId="77777777" w:rsidR="00833B2A" w:rsidRDefault="00955DCC">
            <w:pPr>
              <w:numPr>
                <w:ilvl w:val="0"/>
                <w:numId w:val="13"/>
              </w:numPr>
              <w:rPr>
                <w:i/>
                <w:shd w:val="clear" w:color="auto" w:fill="FFF2CC"/>
              </w:rPr>
            </w:pPr>
            <w:r>
              <w:rPr>
                <w:b/>
                <w:color w:val="1C4587"/>
                <w:shd w:val="clear" w:color="auto" w:fill="FFF2CC"/>
              </w:rPr>
              <w:t>Speak and listen with respect</w:t>
            </w:r>
          </w:p>
          <w:p w14:paraId="5FFC80F2" w14:textId="77777777" w:rsidR="00833B2A" w:rsidRDefault="00955DCC">
            <w:pPr>
              <w:numPr>
                <w:ilvl w:val="0"/>
                <w:numId w:val="13"/>
              </w:numPr>
              <w:rPr>
                <w:b/>
                <w:color w:val="1C4587"/>
                <w:shd w:val="clear" w:color="auto" w:fill="FFF2CC"/>
              </w:rPr>
            </w:pPr>
            <w:r>
              <w:rPr>
                <w:b/>
                <w:color w:val="1C4587"/>
                <w:shd w:val="clear" w:color="auto" w:fill="FFF2CC"/>
              </w:rPr>
              <w:t>Speak and listen from the heart</w:t>
            </w:r>
          </w:p>
          <w:p w14:paraId="74EBB4FA" w14:textId="77777777" w:rsidR="00833B2A" w:rsidRDefault="00955DCC">
            <w:pPr>
              <w:numPr>
                <w:ilvl w:val="0"/>
                <w:numId w:val="13"/>
              </w:numPr>
              <w:rPr>
                <w:b/>
                <w:color w:val="1C4587"/>
                <w:shd w:val="clear" w:color="auto" w:fill="FFF2CC"/>
              </w:rPr>
            </w:pPr>
            <w:r>
              <w:rPr>
                <w:b/>
                <w:color w:val="1C4587"/>
                <w:shd w:val="clear" w:color="auto" w:fill="FFF2CC"/>
              </w:rPr>
              <w:t>Be patient</w:t>
            </w:r>
          </w:p>
          <w:p w14:paraId="118ADEB2" w14:textId="77777777" w:rsidR="00833B2A" w:rsidRDefault="00955DCC">
            <w:pPr>
              <w:numPr>
                <w:ilvl w:val="0"/>
                <w:numId w:val="13"/>
              </w:numPr>
              <w:rPr>
                <w:b/>
                <w:color w:val="1C4587"/>
                <w:shd w:val="clear" w:color="auto" w:fill="FFF2CC"/>
              </w:rPr>
            </w:pPr>
            <w:r>
              <w:rPr>
                <w:b/>
                <w:color w:val="1C4587"/>
                <w:shd w:val="clear" w:color="auto" w:fill="FFF2CC"/>
              </w:rPr>
              <w:t>Take the learning, leave the stories</w:t>
            </w:r>
          </w:p>
          <w:p w14:paraId="178E2084" w14:textId="77777777" w:rsidR="00833B2A" w:rsidRDefault="00833B2A">
            <w:pPr>
              <w:rPr>
                <w:b/>
                <w:color w:val="1C4587"/>
              </w:rPr>
            </w:pPr>
          </w:p>
          <w:p w14:paraId="4282373A" w14:textId="77777777" w:rsidR="00833B2A" w:rsidRDefault="00955DCC">
            <w:pPr>
              <w:numPr>
                <w:ilvl w:val="0"/>
                <w:numId w:val="13"/>
              </w:numPr>
              <w:rPr>
                <w:b/>
                <w:i/>
              </w:rPr>
            </w:pPr>
            <w:r>
              <w:rPr>
                <w:b/>
                <w:color w:val="1C4587"/>
              </w:rPr>
              <w:t>Are there any other agreements</w:t>
            </w:r>
            <w:r>
              <w:rPr>
                <w:b/>
                <w:color w:val="1C4587"/>
              </w:rPr>
              <w:t xml:space="preserve"> would you like to suggest </w:t>
            </w:r>
            <w:proofErr w:type="gramStart"/>
            <w:r>
              <w:rPr>
                <w:b/>
                <w:color w:val="1C4587"/>
              </w:rPr>
              <w:t>to make</w:t>
            </w:r>
            <w:proofErr w:type="gramEnd"/>
            <w:r>
              <w:rPr>
                <w:b/>
                <w:color w:val="1C4587"/>
              </w:rPr>
              <w:t xml:space="preserve"> this a safe and comfortable place to be open and honest? Or do you have any modifications to suggest?</w:t>
            </w:r>
          </w:p>
          <w:p w14:paraId="188D8CA8" w14:textId="77777777" w:rsidR="00833B2A" w:rsidRDefault="00833B2A">
            <w:pPr>
              <w:rPr>
                <w:b/>
                <w:color w:val="1C4587"/>
              </w:rPr>
            </w:pPr>
          </w:p>
          <w:p w14:paraId="0959C1AE" w14:textId="77777777" w:rsidR="00833B2A" w:rsidRDefault="00955DCC">
            <w:pPr>
              <w:numPr>
                <w:ilvl w:val="0"/>
                <w:numId w:val="13"/>
              </w:numPr>
              <w:rPr>
                <w:i/>
              </w:rPr>
            </w:pPr>
            <w:r>
              <w:rPr>
                <w:i/>
              </w:rPr>
              <w:t>Participants type ideas into chat or share verbally</w:t>
            </w:r>
          </w:p>
          <w:p w14:paraId="5367EFF9" w14:textId="77777777" w:rsidR="00833B2A" w:rsidRDefault="00955DCC">
            <w:pPr>
              <w:numPr>
                <w:ilvl w:val="0"/>
                <w:numId w:val="13"/>
              </w:numPr>
            </w:pPr>
            <w:r>
              <w:t>Gain consensus before moving on</w:t>
            </w:r>
          </w:p>
          <w:p w14:paraId="556E1366" w14:textId="77777777" w:rsidR="00833B2A" w:rsidRDefault="00833B2A"/>
        </w:tc>
        <w:tc>
          <w:tcPr>
            <w:tcW w:w="1335" w:type="dxa"/>
            <w:shd w:val="clear" w:color="auto" w:fill="auto"/>
            <w:tcMar>
              <w:top w:w="100" w:type="dxa"/>
              <w:left w:w="100" w:type="dxa"/>
              <w:bottom w:w="100" w:type="dxa"/>
              <w:right w:w="100" w:type="dxa"/>
            </w:tcMar>
          </w:tcPr>
          <w:p w14:paraId="7AEB1820" w14:textId="77777777" w:rsidR="00833B2A" w:rsidRDefault="00833B2A">
            <w:pPr>
              <w:widowControl w:val="0"/>
              <w:ind w:right="-15"/>
              <w:rPr>
                <w:sz w:val="20"/>
                <w:szCs w:val="20"/>
                <w:shd w:val="clear" w:color="auto" w:fill="FFF2CC"/>
              </w:rPr>
            </w:pPr>
          </w:p>
        </w:tc>
      </w:tr>
      <w:tr w:rsidR="00833B2A" w14:paraId="337AE3D2" w14:textId="77777777">
        <w:tc>
          <w:tcPr>
            <w:tcW w:w="960" w:type="dxa"/>
            <w:shd w:val="clear" w:color="auto" w:fill="auto"/>
            <w:tcMar>
              <w:top w:w="100" w:type="dxa"/>
              <w:left w:w="100" w:type="dxa"/>
              <w:bottom w:w="100" w:type="dxa"/>
              <w:right w:w="100" w:type="dxa"/>
            </w:tcMar>
          </w:tcPr>
          <w:p w14:paraId="11CAF9E7"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32E1DB99" w14:textId="77777777" w:rsidR="00833B2A" w:rsidRDefault="00955DCC">
            <w:pPr>
              <w:rPr>
                <w:b/>
              </w:rPr>
            </w:pPr>
            <w:r>
              <w:rPr>
                <w:b/>
              </w:rPr>
              <w:t xml:space="preserve">Mindfulness / </w:t>
            </w:r>
            <w:proofErr w:type="spellStart"/>
            <w:r>
              <w:rPr>
                <w:b/>
              </w:rPr>
              <w:t>Presencing</w:t>
            </w:r>
            <w:proofErr w:type="spellEnd"/>
          </w:p>
          <w:p w14:paraId="1DB25DC4" w14:textId="77777777" w:rsidR="00833B2A" w:rsidRDefault="00833B2A">
            <w:pPr>
              <w:rPr>
                <w:b/>
                <w:color w:val="1C4587"/>
              </w:rPr>
            </w:pPr>
          </w:p>
          <w:p w14:paraId="5EC3F23B" w14:textId="77777777" w:rsidR="00833B2A" w:rsidRDefault="00955DCC">
            <w:hyperlink w:anchor="_avcykvlcg5ex">
              <w:r>
                <w:rPr>
                  <w:b/>
                  <w:color w:val="1155CC"/>
                  <w:u w:val="single"/>
                </w:rPr>
                <w:t>Choose a mindfulness activity</w:t>
              </w:r>
            </w:hyperlink>
          </w:p>
          <w:p w14:paraId="1E30ACF5" w14:textId="77777777" w:rsidR="00833B2A" w:rsidRDefault="00833B2A">
            <w:pPr>
              <w:spacing w:line="240" w:lineRule="auto"/>
            </w:pPr>
          </w:p>
          <w:p w14:paraId="4C67FF95" w14:textId="77777777" w:rsidR="00833B2A" w:rsidRDefault="00955DCC">
            <w:pPr>
              <w:spacing w:line="240" w:lineRule="auto"/>
              <w:rPr>
                <w:i/>
              </w:rPr>
            </w:pPr>
            <w:r>
              <w:rPr>
                <w:i/>
              </w:rPr>
              <w:t xml:space="preserve">Please note that you might add in an </w:t>
            </w:r>
            <w:r>
              <w:rPr>
                <w:b/>
                <w:i/>
              </w:rPr>
              <w:t xml:space="preserve">inspirational reading </w:t>
            </w:r>
            <w:r>
              <w:rPr>
                <w:i/>
              </w:rPr>
              <w:t>before or after the mindfulness activity that fits with the theme or goal of your circle.</w:t>
            </w:r>
          </w:p>
        </w:tc>
        <w:tc>
          <w:tcPr>
            <w:tcW w:w="1335" w:type="dxa"/>
            <w:shd w:val="clear" w:color="auto" w:fill="auto"/>
            <w:tcMar>
              <w:top w:w="100" w:type="dxa"/>
              <w:left w:w="100" w:type="dxa"/>
              <w:bottom w:w="100" w:type="dxa"/>
              <w:right w:w="100" w:type="dxa"/>
            </w:tcMar>
          </w:tcPr>
          <w:p w14:paraId="4CC4C308" w14:textId="77777777" w:rsidR="00833B2A" w:rsidRDefault="00833B2A">
            <w:pPr>
              <w:widowControl w:val="0"/>
              <w:ind w:right="-15"/>
              <w:rPr>
                <w:sz w:val="20"/>
                <w:szCs w:val="20"/>
                <w:shd w:val="clear" w:color="auto" w:fill="FFF2CC"/>
              </w:rPr>
            </w:pPr>
          </w:p>
        </w:tc>
      </w:tr>
      <w:tr w:rsidR="00833B2A" w14:paraId="40DC79FF" w14:textId="77777777">
        <w:tc>
          <w:tcPr>
            <w:tcW w:w="960" w:type="dxa"/>
            <w:shd w:val="clear" w:color="auto" w:fill="auto"/>
            <w:tcMar>
              <w:top w:w="100" w:type="dxa"/>
              <w:left w:w="100" w:type="dxa"/>
              <w:bottom w:w="100" w:type="dxa"/>
              <w:right w:w="100" w:type="dxa"/>
            </w:tcMar>
          </w:tcPr>
          <w:p w14:paraId="0C82C7EF"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103CCABC" w14:textId="77777777" w:rsidR="00833B2A" w:rsidRDefault="00955DCC">
            <w:pPr>
              <w:widowControl w:val="0"/>
              <w:rPr>
                <w:b/>
              </w:rPr>
            </w:pPr>
            <w:r>
              <w:rPr>
                <w:b/>
              </w:rPr>
              <w:t>Check in round / Connection</w:t>
            </w:r>
          </w:p>
          <w:p w14:paraId="073A368A" w14:textId="77777777" w:rsidR="00833B2A" w:rsidRDefault="00833B2A">
            <w:pPr>
              <w:widowControl w:val="0"/>
              <w:rPr>
                <w:b/>
              </w:rPr>
            </w:pPr>
          </w:p>
          <w:p w14:paraId="5F4AEE00" w14:textId="77777777" w:rsidR="00833B2A" w:rsidRDefault="00955DCC">
            <w:pPr>
              <w:widowControl w:val="0"/>
            </w:pPr>
            <w:hyperlink w:anchor="_ycujhddcynp2">
              <w:r>
                <w:rPr>
                  <w:b/>
                  <w:color w:val="1155CC"/>
                  <w:u w:val="single"/>
                </w:rPr>
                <w:t>Choose a check-in prompt</w:t>
              </w:r>
            </w:hyperlink>
          </w:p>
          <w:p w14:paraId="589953BC" w14:textId="77777777" w:rsidR="00833B2A" w:rsidRDefault="00833B2A">
            <w:pPr>
              <w:widowControl w:val="0"/>
            </w:pPr>
          </w:p>
        </w:tc>
        <w:tc>
          <w:tcPr>
            <w:tcW w:w="1335" w:type="dxa"/>
            <w:shd w:val="clear" w:color="auto" w:fill="auto"/>
            <w:tcMar>
              <w:top w:w="100" w:type="dxa"/>
              <w:left w:w="100" w:type="dxa"/>
              <w:bottom w:w="100" w:type="dxa"/>
              <w:right w:w="100" w:type="dxa"/>
            </w:tcMar>
          </w:tcPr>
          <w:p w14:paraId="0D2E360E" w14:textId="77777777" w:rsidR="00833B2A" w:rsidRDefault="00833B2A">
            <w:pPr>
              <w:widowControl w:val="0"/>
              <w:ind w:right="-15"/>
              <w:rPr>
                <w:sz w:val="20"/>
                <w:szCs w:val="20"/>
                <w:shd w:val="clear" w:color="auto" w:fill="FFF2CC"/>
              </w:rPr>
            </w:pPr>
          </w:p>
        </w:tc>
      </w:tr>
      <w:tr w:rsidR="00833B2A" w14:paraId="3F711020" w14:textId="77777777">
        <w:tc>
          <w:tcPr>
            <w:tcW w:w="960" w:type="dxa"/>
            <w:shd w:val="clear" w:color="auto" w:fill="auto"/>
            <w:tcMar>
              <w:top w:w="100" w:type="dxa"/>
              <w:left w:w="100" w:type="dxa"/>
              <w:bottom w:w="100" w:type="dxa"/>
              <w:right w:w="100" w:type="dxa"/>
            </w:tcMar>
          </w:tcPr>
          <w:p w14:paraId="65410D57"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0BA9BD6B" w14:textId="77777777" w:rsidR="00833B2A" w:rsidRDefault="00955DCC">
            <w:pPr>
              <w:widowControl w:val="0"/>
              <w:rPr>
                <w:b/>
              </w:rPr>
            </w:pPr>
            <w:r>
              <w:rPr>
                <w:b/>
              </w:rPr>
              <w:t>Guiding prompt / Concern</w:t>
            </w:r>
          </w:p>
          <w:p w14:paraId="09D45A30" w14:textId="77777777" w:rsidR="00833B2A" w:rsidRDefault="00833B2A">
            <w:pPr>
              <w:widowControl w:val="0"/>
              <w:rPr>
                <w:b/>
              </w:rPr>
            </w:pPr>
          </w:p>
          <w:p w14:paraId="32948C46" w14:textId="77777777" w:rsidR="00833B2A" w:rsidRDefault="00955DCC">
            <w:pPr>
              <w:widowControl w:val="0"/>
              <w:rPr>
                <w:b/>
              </w:rPr>
            </w:pPr>
            <w:hyperlink w:anchor="_pg1wjkdu9ma9">
              <w:r>
                <w:rPr>
                  <w:b/>
                  <w:color w:val="1155CC"/>
                  <w:u w:val="single"/>
                </w:rPr>
                <w:t>Choose a guiding prompt</w:t>
              </w:r>
            </w:hyperlink>
          </w:p>
        </w:tc>
        <w:tc>
          <w:tcPr>
            <w:tcW w:w="1335" w:type="dxa"/>
            <w:shd w:val="clear" w:color="auto" w:fill="auto"/>
            <w:tcMar>
              <w:top w:w="100" w:type="dxa"/>
              <w:left w:w="100" w:type="dxa"/>
              <w:bottom w:w="100" w:type="dxa"/>
              <w:right w:w="100" w:type="dxa"/>
            </w:tcMar>
          </w:tcPr>
          <w:p w14:paraId="07D6330C" w14:textId="77777777" w:rsidR="00833B2A" w:rsidRDefault="00833B2A">
            <w:pPr>
              <w:widowControl w:val="0"/>
              <w:ind w:right="-15"/>
              <w:rPr>
                <w:sz w:val="20"/>
                <w:szCs w:val="20"/>
                <w:shd w:val="clear" w:color="auto" w:fill="FFF2CC"/>
              </w:rPr>
            </w:pPr>
          </w:p>
        </w:tc>
      </w:tr>
      <w:tr w:rsidR="00833B2A" w14:paraId="7FF69CBC" w14:textId="77777777">
        <w:tc>
          <w:tcPr>
            <w:tcW w:w="960" w:type="dxa"/>
            <w:shd w:val="clear" w:color="auto" w:fill="auto"/>
            <w:tcMar>
              <w:top w:w="100" w:type="dxa"/>
              <w:left w:w="100" w:type="dxa"/>
              <w:bottom w:w="100" w:type="dxa"/>
              <w:right w:w="100" w:type="dxa"/>
            </w:tcMar>
          </w:tcPr>
          <w:p w14:paraId="6F848160"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49643357" w14:textId="77777777" w:rsidR="00833B2A" w:rsidRDefault="00955DCC">
            <w:pPr>
              <w:widowControl w:val="0"/>
              <w:rPr>
                <w:b/>
              </w:rPr>
            </w:pPr>
            <w:r>
              <w:rPr>
                <w:b/>
              </w:rPr>
              <w:t>Guiding prompt / Collaboration</w:t>
            </w:r>
          </w:p>
          <w:p w14:paraId="24126700" w14:textId="77777777" w:rsidR="00833B2A" w:rsidRDefault="00833B2A">
            <w:pPr>
              <w:widowControl w:val="0"/>
              <w:rPr>
                <w:b/>
              </w:rPr>
            </w:pPr>
          </w:p>
          <w:p w14:paraId="71062F08" w14:textId="77777777" w:rsidR="00833B2A" w:rsidRDefault="00955DCC">
            <w:pPr>
              <w:widowControl w:val="0"/>
              <w:rPr>
                <w:i/>
                <w:color w:val="1C4587"/>
              </w:rPr>
            </w:pPr>
            <w:hyperlink w:anchor="_pg1wjkdu9ma9">
              <w:r>
                <w:rPr>
                  <w:b/>
                  <w:color w:val="1155CC"/>
                  <w:u w:val="single"/>
                </w:rPr>
                <w:t>Choose a follow-up guiding prompt</w:t>
              </w:r>
            </w:hyperlink>
          </w:p>
          <w:p w14:paraId="1547436A" w14:textId="77777777" w:rsidR="00833B2A" w:rsidRDefault="00833B2A">
            <w:pPr>
              <w:widowControl w:val="0"/>
              <w:rPr>
                <w:i/>
                <w:color w:val="1C4587"/>
              </w:rPr>
            </w:pPr>
          </w:p>
          <w:p w14:paraId="69F1F692" w14:textId="77777777" w:rsidR="00833B2A" w:rsidRDefault="00955DCC">
            <w:pPr>
              <w:widowControl w:val="0"/>
              <w:rPr>
                <w:i/>
              </w:rPr>
            </w:pPr>
            <w:r>
              <w:rPr>
                <w:i/>
              </w:rPr>
              <w:t xml:space="preserve">Try to choose two prompts that make sense together, or flow from one to the other. </w:t>
            </w:r>
          </w:p>
        </w:tc>
        <w:tc>
          <w:tcPr>
            <w:tcW w:w="1335" w:type="dxa"/>
            <w:shd w:val="clear" w:color="auto" w:fill="auto"/>
            <w:tcMar>
              <w:top w:w="100" w:type="dxa"/>
              <w:left w:w="100" w:type="dxa"/>
              <w:bottom w:w="100" w:type="dxa"/>
              <w:right w:w="100" w:type="dxa"/>
            </w:tcMar>
          </w:tcPr>
          <w:p w14:paraId="028D40AB" w14:textId="77777777" w:rsidR="00833B2A" w:rsidRDefault="00833B2A">
            <w:pPr>
              <w:widowControl w:val="0"/>
              <w:ind w:right="-15"/>
              <w:rPr>
                <w:sz w:val="20"/>
                <w:szCs w:val="20"/>
                <w:shd w:val="clear" w:color="auto" w:fill="FFF2CC"/>
              </w:rPr>
            </w:pPr>
          </w:p>
        </w:tc>
      </w:tr>
      <w:tr w:rsidR="00833B2A" w14:paraId="719890CD" w14:textId="77777777">
        <w:tc>
          <w:tcPr>
            <w:tcW w:w="960" w:type="dxa"/>
            <w:shd w:val="clear" w:color="auto" w:fill="auto"/>
            <w:tcMar>
              <w:top w:w="100" w:type="dxa"/>
              <w:left w:w="100" w:type="dxa"/>
              <w:bottom w:w="100" w:type="dxa"/>
              <w:right w:w="100" w:type="dxa"/>
            </w:tcMar>
          </w:tcPr>
          <w:p w14:paraId="32E7D67B"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031BF2BF" w14:textId="77777777" w:rsidR="00833B2A" w:rsidRDefault="00955DCC">
            <w:pPr>
              <w:widowControl w:val="0"/>
              <w:rPr>
                <w:b/>
              </w:rPr>
            </w:pPr>
            <w:r>
              <w:rPr>
                <w:b/>
              </w:rPr>
              <w:t>Closing round / Closing</w:t>
            </w:r>
          </w:p>
          <w:p w14:paraId="623C367E" w14:textId="77777777" w:rsidR="00833B2A" w:rsidRDefault="00833B2A">
            <w:pPr>
              <w:widowControl w:val="0"/>
            </w:pPr>
          </w:p>
          <w:p w14:paraId="3B0366F4" w14:textId="77777777" w:rsidR="00833B2A" w:rsidRDefault="00955DCC">
            <w:pPr>
              <w:widowControl w:val="0"/>
              <w:rPr>
                <w:b/>
                <w:color w:val="073763"/>
              </w:rPr>
            </w:pPr>
            <w:hyperlink w:anchor="_lprpqkp0p0z2">
              <w:r>
                <w:rPr>
                  <w:b/>
                  <w:color w:val="1155CC"/>
                  <w:u w:val="single"/>
                </w:rPr>
                <w:t>Choose a closing prompt</w:t>
              </w:r>
            </w:hyperlink>
          </w:p>
          <w:p w14:paraId="0C916DB2" w14:textId="77777777" w:rsidR="00833B2A" w:rsidRDefault="00833B2A">
            <w:pPr>
              <w:widowControl w:val="0"/>
              <w:rPr>
                <w:b/>
                <w:color w:val="073763"/>
              </w:rPr>
            </w:pPr>
          </w:p>
          <w:p w14:paraId="4229EAFB" w14:textId="77777777" w:rsidR="00833B2A" w:rsidRDefault="00955DCC">
            <w:pPr>
              <w:widowControl w:val="0"/>
              <w:rPr>
                <w:i/>
              </w:rPr>
            </w:pPr>
            <w:r>
              <w:rPr>
                <w:i/>
              </w:rPr>
              <w:t>You might choose a reading or quote to close out the circle</w:t>
            </w:r>
          </w:p>
        </w:tc>
        <w:tc>
          <w:tcPr>
            <w:tcW w:w="1335" w:type="dxa"/>
            <w:shd w:val="clear" w:color="auto" w:fill="auto"/>
            <w:tcMar>
              <w:top w:w="100" w:type="dxa"/>
              <w:left w:w="100" w:type="dxa"/>
              <w:bottom w:w="100" w:type="dxa"/>
              <w:right w:w="100" w:type="dxa"/>
            </w:tcMar>
          </w:tcPr>
          <w:p w14:paraId="5D286431" w14:textId="77777777" w:rsidR="00833B2A" w:rsidRDefault="00833B2A">
            <w:pPr>
              <w:widowControl w:val="0"/>
              <w:ind w:right="-15"/>
              <w:rPr>
                <w:sz w:val="20"/>
                <w:szCs w:val="20"/>
                <w:shd w:val="clear" w:color="auto" w:fill="FFF2CC"/>
              </w:rPr>
            </w:pPr>
          </w:p>
        </w:tc>
      </w:tr>
      <w:tr w:rsidR="00833B2A" w14:paraId="7838E396" w14:textId="77777777">
        <w:tc>
          <w:tcPr>
            <w:tcW w:w="960" w:type="dxa"/>
            <w:shd w:val="clear" w:color="auto" w:fill="auto"/>
            <w:tcMar>
              <w:top w:w="100" w:type="dxa"/>
              <w:left w:w="100" w:type="dxa"/>
              <w:bottom w:w="100" w:type="dxa"/>
              <w:right w:w="100" w:type="dxa"/>
            </w:tcMar>
          </w:tcPr>
          <w:p w14:paraId="04F802FC" w14:textId="77777777" w:rsidR="00833B2A" w:rsidRDefault="00833B2A">
            <w:pPr>
              <w:widowControl w:val="0"/>
              <w:rPr>
                <w:sz w:val="18"/>
                <w:szCs w:val="18"/>
                <w:shd w:val="clear" w:color="auto" w:fill="FFF2CC"/>
              </w:rPr>
            </w:pPr>
          </w:p>
        </w:tc>
        <w:tc>
          <w:tcPr>
            <w:tcW w:w="7845" w:type="dxa"/>
            <w:shd w:val="clear" w:color="auto" w:fill="auto"/>
            <w:tcMar>
              <w:top w:w="100" w:type="dxa"/>
              <w:left w:w="100" w:type="dxa"/>
              <w:bottom w:w="100" w:type="dxa"/>
              <w:right w:w="100" w:type="dxa"/>
            </w:tcMar>
          </w:tcPr>
          <w:p w14:paraId="3997306D" w14:textId="77777777" w:rsidR="00833B2A" w:rsidRDefault="00955DCC">
            <w:pPr>
              <w:widowControl w:val="0"/>
              <w:rPr>
                <w:b/>
              </w:rPr>
            </w:pPr>
            <w:proofErr w:type="gramStart"/>
            <w:r>
              <w:rPr>
                <w:b/>
              </w:rPr>
              <w:t>Facilitator</w:t>
            </w:r>
            <w:proofErr w:type="gramEnd"/>
            <w:r>
              <w:rPr>
                <w:b/>
              </w:rPr>
              <w:t xml:space="preserve"> debrief</w:t>
            </w:r>
          </w:p>
          <w:p w14:paraId="782985E2" w14:textId="77777777" w:rsidR="00833B2A" w:rsidRDefault="00955DCC">
            <w:pPr>
              <w:widowControl w:val="0"/>
              <w:numPr>
                <w:ilvl w:val="0"/>
                <w:numId w:val="11"/>
              </w:numPr>
            </w:pPr>
            <w:r>
              <w:t>What did you love about the circle?</w:t>
            </w:r>
          </w:p>
          <w:p w14:paraId="6C022975" w14:textId="77777777" w:rsidR="00833B2A" w:rsidRDefault="00955DCC">
            <w:pPr>
              <w:widowControl w:val="0"/>
              <w:numPr>
                <w:ilvl w:val="0"/>
                <w:numId w:val="11"/>
              </w:numPr>
            </w:pPr>
            <w:r>
              <w:t>What did you learn from the experience?</w:t>
            </w:r>
          </w:p>
        </w:tc>
        <w:tc>
          <w:tcPr>
            <w:tcW w:w="1335" w:type="dxa"/>
            <w:shd w:val="clear" w:color="auto" w:fill="auto"/>
            <w:tcMar>
              <w:top w:w="100" w:type="dxa"/>
              <w:left w:w="100" w:type="dxa"/>
              <w:bottom w:w="100" w:type="dxa"/>
              <w:right w:w="100" w:type="dxa"/>
            </w:tcMar>
          </w:tcPr>
          <w:p w14:paraId="29FD5F2C" w14:textId="77777777" w:rsidR="00833B2A" w:rsidRDefault="00833B2A">
            <w:pPr>
              <w:widowControl w:val="0"/>
              <w:ind w:right="-15"/>
              <w:rPr>
                <w:sz w:val="20"/>
                <w:szCs w:val="20"/>
                <w:shd w:val="clear" w:color="auto" w:fill="FFF2CC"/>
              </w:rPr>
            </w:pPr>
          </w:p>
        </w:tc>
      </w:tr>
    </w:tbl>
    <w:p w14:paraId="397FF212" w14:textId="77777777" w:rsidR="00833B2A" w:rsidRDefault="00833B2A">
      <w:pPr>
        <w:spacing w:line="240" w:lineRule="auto"/>
      </w:pPr>
    </w:p>
    <w:p w14:paraId="7C766AB0" w14:textId="77777777" w:rsidR="00833B2A" w:rsidRDefault="00955DCC">
      <w:pPr>
        <w:pStyle w:val="Heading2"/>
      </w:pPr>
      <w:bookmarkStart w:id="6" w:name="_1dmc4sjc504o" w:colFirst="0" w:colLast="0"/>
      <w:bookmarkEnd w:id="6"/>
      <w:r>
        <w:t>Resources</w:t>
      </w:r>
    </w:p>
    <w:p w14:paraId="65E7CD15" w14:textId="77777777" w:rsidR="00833B2A" w:rsidRDefault="00955DCC">
      <w:pPr>
        <w:pStyle w:val="Heading3"/>
        <w:spacing w:line="240" w:lineRule="auto"/>
      </w:pPr>
      <w:bookmarkStart w:id="7" w:name="_85g5u2wg3gt2" w:colFirst="0" w:colLast="0"/>
      <w:bookmarkEnd w:id="7"/>
      <w:r>
        <w:t>Facilitation Tips</w:t>
      </w:r>
    </w:p>
    <w:p w14:paraId="08B3953E" w14:textId="77777777" w:rsidR="00833B2A" w:rsidRDefault="00955DCC">
      <w:pPr>
        <w:numPr>
          <w:ilvl w:val="0"/>
          <w:numId w:val="2"/>
        </w:numPr>
      </w:pPr>
      <w:r>
        <w:t xml:space="preserve">For your first circle, try to have </w:t>
      </w:r>
      <w:r>
        <w:rPr>
          <w:b/>
        </w:rPr>
        <w:t>5-8 participants with 2 co-facilitators</w:t>
      </w:r>
      <w:r>
        <w:t xml:space="preserve">. More than 10 people in a circle will add considerable time and you may end up needing to incorporate small group breakout sessions. To start out </w:t>
      </w:r>
      <w:proofErr w:type="gramStart"/>
      <w:r>
        <w:t>you’ll</w:t>
      </w:r>
      <w:proofErr w:type="gramEnd"/>
      <w:r>
        <w:t xml:space="preserve"> want to have your group stay</w:t>
      </w:r>
      <w:r>
        <w:t xml:space="preserve"> together for the entirety and allow ample time for deep sharing. </w:t>
      </w:r>
    </w:p>
    <w:p w14:paraId="6C71339A" w14:textId="77777777" w:rsidR="00833B2A" w:rsidRDefault="00955DCC">
      <w:pPr>
        <w:numPr>
          <w:ilvl w:val="0"/>
          <w:numId w:val="2"/>
        </w:numPr>
      </w:pPr>
      <w:r>
        <w:t xml:space="preserve">Make sure participants know they can take </w:t>
      </w:r>
      <w:r>
        <w:rPr>
          <w:b/>
        </w:rPr>
        <w:t>breaks</w:t>
      </w:r>
      <w:r>
        <w:t xml:space="preserve"> if needed.</w:t>
      </w:r>
    </w:p>
    <w:p w14:paraId="4DD5911B" w14:textId="77777777" w:rsidR="00833B2A" w:rsidRDefault="00955DCC">
      <w:pPr>
        <w:numPr>
          <w:ilvl w:val="0"/>
          <w:numId w:val="2"/>
        </w:numPr>
      </w:pPr>
      <w:r>
        <w:t xml:space="preserve">The </w:t>
      </w:r>
      <w:r>
        <w:rPr>
          <w:b/>
        </w:rPr>
        <w:t>agreements</w:t>
      </w:r>
      <w:r>
        <w:t xml:space="preserve"> suggested in this template are often used, but please modify as you wish and as you deem appropriate for the group</w:t>
      </w:r>
      <w:r>
        <w:t xml:space="preserve"> </w:t>
      </w:r>
      <w:proofErr w:type="gramStart"/>
      <w:r>
        <w:t>you’ll</w:t>
      </w:r>
      <w:proofErr w:type="gramEnd"/>
      <w:r>
        <w:t xml:space="preserve"> be working with.</w:t>
      </w:r>
    </w:p>
    <w:p w14:paraId="152CA3E2" w14:textId="77777777" w:rsidR="00833B2A" w:rsidRDefault="00955DCC">
      <w:pPr>
        <w:numPr>
          <w:ilvl w:val="0"/>
          <w:numId w:val="2"/>
        </w:numPr>
      </w:pPr>
      <w:r>
        <w:rPr>
          <w:b/>
        </w:rPr>
        <w:lastRenderedPageBreak/>
        <w:t>Consensus</w:t>
      </w:r>
      <w:r>
        <w:t xml:space="preserve"> means that everyone who is participating is in full agreement on </w:t>
      </w:r>
      <w:proofErr w:type="gramStart"/>
      <w:r>
        <w:t>all of</w:t>
      </w:r>
      <w:proofErr w:type="gramEnd"/>
      <w:r>
        <w:t xml:space="preserve"> the guidelines that have been suggested. Allow for modifications, suggestions, and discussion. Ask participants to show agreement with a visual thumb</w:t>
      </w:r>
      <w:r>
        <w:t>s up or by using an emoji reaction.</w:t>
      </w:r>
    </w:p>
    <w:p w14:paraId="6C97DE3B" w14:textId="77777777" w:rsidR="00833B2A" w:rsidRDefault="00955DCC">
      <w:pPr>
        <w:numPr>
          <w:ilvl w:val="0"/>
          <w:numId w:val="2"/>
        </w:numPr>
      </w:pPr>
      <w:r>
        <w:t>It is helpful to paste the purpose, agreements, and prompts into chat as you read them to make sure everyone understands clearly.</w:t>
      </w:r>
    </w:p>
    <w:p w14:paraId="19356211" w14:textId="77777777" w:rsidR="00833B2A" w:rsidRDefault="00955DCC">
      <w:pPr>
        <w:numPr>
          <w:ilvl w:val="0"/>
          <w:numId w:val="2"/>
        </w:numPr>
      </w:pPr>
      <w:r>
        <w:t>Remember to synthesize and draw connections to complete each round, so that participants f</w:t>
      </w:r>
      <w:r>
        <w:t>eel heard and you can highlight the community wisdom that emerges.</w:t>
      </w:r>
    </w:p>
    <w:p w14:paraId="2FFFD78E" w14:textId="77777777" w:rsidR="00833B2A" w:rsidRDefault="00955DCC">
      <w:pPr>
        <w:numPr>
          <w:ilvl w:val="0"/>
          <w:numId w:val="2"/>
        </w:numPr>
      </w:pPr>
      <w:r>
        <w:t>An important circle guideline: Always begin and end in a good way.  You could also use quotes to start and end the circle</w:t>
      </w:r>
    </w:p>
    <w:p w14:paraId="04FD30F7" w14:textId="77777777" w:rsidR="00833B2A" w:rsidRDefault="00833B2A"/>
    <w:p w14:paraId="004C2710" w14:textId="77777777" w:rsidR="00833B2A" w:rsidRDefault="00955DCC">
      <w:pPr>
        <w:pStyle w:val="Heading3"/>
        <w:spacing w:line="240" w:lineRule="auto"/>
      </w:pPr>
      <w:bookmarkStart w:id="8" w:name="_zhe3mnsm9mip" w:colFirst="0" w:colLast="0"/>
      <w:bookmarkEnd w:id="8"/>
      <w:r>
        <w:t>Welcoming prompts</w:t>
      </w:r>
    </w:p>
    <w:p w14:paraId="04832E30" w14:textId="77777777" w:rsidR="00833B2A" w:rsidRDefault="00955DCC">
      <w:r>
        <w:rPr>
          <w:i/>
        </w:rPr>
        <w:t xml:space="preserve">This is a great opportunity to quickly check in </w:t>
      </w:r>
      <w:r>
        <w:rPr>
          <w:i/>
        </w:rPr>
        <w:t xml:space="preserve">and help participants connect right away upon entering the Zoom room. Make an invitation to respond to a prompt in the chat. Facilitators can read along and comment, or make connections while the chat is </w:t>
      </w:r>
      <w:proofErr w:type="gramStart"/>
      <w:r>
        <w:rPr>
          <w:i/>
        </w:rPr>
        <w:t>flowing</w:t>
      </w:r>
      <w:proofErr w:type="gramEnd"/>
      <w:r>
        <w:rPr>
          <w:i/>
        </w:rPr>
        <w:t xml:space="preserve"> and people are arriving and getting settled </w:t>
      </w:r>
      <w:r>
        <w:rPr>
          <w:i/>
        </w:rPr>
        <w:t>in.</w:t>
      </w:r>
    </w:p>
    <w:p w14:paraId="378FA2B5" w14:textId="77777777" w:rsidR="00833B2A" w:rsidRDefault="00833B2A"/>
    <w:p w14:paraId="1C61D59B" w14:textId="77777777" w:rsidR="00833B2A" w:rsidRDefault="00955DCC">
      <w:pPr>
        <w:widowControl w:val="0"/>
        <w:numPr>
          <w:ilvl w:val="0"/>
          <w:numId w:val="14"/>
        </w:numPr>
      </w:pPr>
      <w:r>
        <w:rPr>
          <w:b/>
          <w:color w:val="1C4587"/>
        </w:rPr>
        <w:t xml:space="preserve">Type a few words into chat to share... </w:t>
      </w:r>
    </w:p>
    <w:p w14:paraId="704C5274" w14:textId="77777777" w:rsidR="00833B2A" w:rsidRDefault="00955DCC">
      <w:pPr>
        <w:widowControl w:val="0"/>
        <w:numPr>
          <w:ilvl w:val="1"/>
          <w:numId w:val="14"/>
        </w:numPr>
        <w:rPr>
          <w:b/>
          <w:color w:val="1C4587"/>
        </w:rPr>
      </w:pPr>
      <w:r>
        <w:rPr>
          <w:b/>
          <w:color w:val="1C4587"/>
        </w:rPr>
        <w:t>something that is giving you hope right now</w:t>
      </w:r>
    </w:p>
    <w:p w14:paraId="3B04205B" w14:textId="77777777" w:rsidR="00833B2A" w:rsidRDefault="00955DCC">
      <w:pPr>
        <w:widowControl w:val="0"/>
        <w:numPr>
          <w:ilvl w:val="1"/>
          <w:numId w:val="14"/>
        </w:numPr>
        <w:rPr>
          <w:b/>
          <w:color w:val="1C4587"/>
        </w:rPr>
      </w:pPr>
      <w:r>
        <w:rPr>
          <w:b/>
          <w:color w:val="1C4587"/>
        </w:rPr>
        <w:t xml:space="preserve">how </w:t>
      </w:r>
      <w:proofErr w:type="gramStart"/>
      <w:r>
        <w:rPr>
          <w:b/>
          <w:color w:val="1C4587"/>
        </w:rPr>
        <w:t>you’re</w:t>
      </w:r>
      <w:proofErr w:type="gramEnd"/>
      <w:r>
        <w:rPr>
          <w:b/>
          <w:color w:val="1C4587"/>
        </w:rPr>
        <w:t xml:space="preserve"> feeling today</w:t>
      </w:r>
    </w:p>
    <w:p w14:paraId="285A1269" w14:textId="77777777" w:rsidR="00833B2A" w:rsidRDefault="00955DCC">
      <w:pPr>
        <w:widowControl w:val="0"/>
        <w:numPr>
          <w:ilvl w:val="1"/>
          <w:numId w:val="14"/>
        </w:numPr>
        <w:rPr>
          <w:b/>
          <w:color w:val="1C4587"/>
        </w:rPr>
      </w:pPr>
      <w:r>
        <w:rPr>
          <w:b/>
          <w:color w:val="1C4587"/>
        </w:rPr>
        <w:t>something that made you laugh recently</w:t>
      </w:r>
    </w:p>
    <w:p w14:paraId="22810756" w14:textId="77777777" w:rsidR="00833B2A" w:rsidRDefault="00955DCC">
      <w:pPr>
        <w:widowControl w:val="0"/>
        <w:numPr>
          <w:ilvl w:val="1"/>
          <w:numId w:val="14"/>
        </w:numPr>
        <w:rPr>
          <w:b/>
          <w:color w:val="1C4587"/>
        </w:rPr>
      </w:pPr>
      <w:r>
        <w:rPr>
          <w:b/>
          <w:color w:val="1C4587"/>
        </w:rPr>
        <w:t>something that brought you joy recently</w:t>
      </w:r>
    </w:p>
    <w:p w14:paraId="4B0322C4" w14:textId="77777777" w:rsidR="00833B2A" w:rsidRDefault="00955DCC">
      <w:pPr>
        <w:widowControl w:val="0"/>
        <w:numPr>
          <w:ilvl w:val="1"/>
          <w:numId w:val="14"/>
        </w:numPr>
        <w:rPr>
          <w:b/>
          <w:color w:val="1C4587"/>
        </w:rPr>
      </w:pPr>
      <w:r>
        <w:rPr>
          <w:b/>
          <w:color w:val="1C4587"/>
        </w:rPr>
        <w:t xml:space="preserve">where </w:t>
      </w:r>
      <w:proofErr w:type="gramStart"/>
      <w:r>
        <w:rPr>
          <w:b/>
          <w:color w:val="1C4587"/>
        </w:rPr>
        <w:t>you’re</w:t>
      </w:r>
      <w:proofErr w:type="gramEnd"/>
      <w:r>
        <w:rPr>
          <w:b/>
          <w:color w:val="1C4587"/>
        </w:rPr>
        <w:t xml:space="preserve"> calling in from</w:t>
      </w:r>
    </w:p>
    <w:p w14:paraId="52599FB4" w14:textId="77777777" w:rsidR="00833B2A" w:rsidRDefault="00955DCC">
      <w:pPr>
        <w:widowControl w:val="0"/>
        <w:numPr>
          <w:ilvl w:val="1"/>
          <w:numId w:val="14"/>
        </w:numPr>
        <w:rPr>
          <w:b/>
          <w:color w:val="1C4587"/>
        </w:rPr>
      </w:pPr>
      <w:r>
        <w:rPr>
          <w:b/>
          <w:color w:val="1C4587"/>
        </w:rPr>
        <w:t xml:space="preserve">a gift or strength </w:t>
      </w:r>
      <w:proofErr w:type="gramStart"/>
      <w:r>
        <w:rPr>
          <w:b/>
          <w:color w:val="1C4587"/>
        </w:rPr>
        <w:t>you’re</w:t>
      </w:r>
      <w:proofErr w:type="gramEnd"/>
      <w:r>
        <w:rPr>
          <w:b/>
          <w:color w:val="1C4587"/>
        </w:rPr>
        <w:t xml:space="preserve"> bringing with you today</w:t>
      </w:r>
    </w:p>
    <w:p w14:paraId="5350A8D0" w14:textId="77777777" w:rsidR="00833B2A" w:rsidRDefault="00833B2A"/>
    <w:p w14:paraId="58690708" w14:textId="77777777" w:rsidR="00833B2A" w:rsidRDefault="00955DCC">
      <w:pPr>
        <w:pStyle w:val="Heading3"/>
        <w:spacing w:line="240" w:lineRule="auto"/>
      </w:pPr>
      <w:bookmarkStart w:id="9" w:name="_cnnaluvjbhaz" w:colFirst="0" w:colLast="0"/>
      <w:bookmarkEnd w:id="9"/>
      <w:r>
        <w:t>Connecting Activities</w:t>
      </w:r>
    </w:p>
    <w:p w14:paraId="503FA515" w14:textId="77777777" w:rsidR="00833B2A" w:rsidRDefault="00955DCC">
      <w:pPr>
        <w:numPr>
          <w:ilvl w:val="0"/>
          <w:numId w:val="9"/>
        </w:numPr>
        <w:rPr>
          <w:b/>
        </w:rPr>
      </w:pPr>
      <w:r>
        <w:rPr>
          <w:b/>
        </w:rPr>
        <w:t>Pass the Magical Objects</w:t>
      </w:r>
    </w:p>
    <w:p w14:paraId="34ACF50A" w14:textId="77777777" w:rsidR="00833B2A" w:rsidRDefault="00955DCC">
      <w:pPr>
        <w:numPr>
          <w:ilvl w:val="1"/>
          <w:numId w:val="9"/>
        </w:numPr>
      </w:pPr>
      <w:r>
        <w:t>Starting with the facilitator, share a pretend object you have that you could really use today, such as a magical watch that would give you more time, or a gr</w:t>
      </w:r>
      <w:r>
        <w:t xml:space="preserve">een smoothie for energy, or a dog walker to walk your dog, </w:t>
      </w:r>
      <w:proofErr w:type="spellStart"/>
      <w:r>
        <w:t>etc</w:t>
      </w:r>
      <w:proofErr w:type="spellEnd"/>
      <w:r>
        <w:t xml:space="preserve">… Share what you have and then ‘hand it over’ to the next person by passing through the camera. The next person shares what the magical item has transformed into for them and </w:t>
      </w:r>
      <w:proofErr w:type="gramStart"/>
      <w:r>
        <w:t>continues on</w:t>
      </w:r>
      <w:proofErr w:type="gramEnd"/>
      <w:r>
        <w:t>.</w:t>
      </w:r>
    </w:p>
    <w:p w14:paraId="6A415560" w14:textId="77777777" w:rsidR="00833B2A" w:rsidRDefault="00955DCC">
      <w:pPr>
        <w:numPr>
          <w:ilvl w:val="0"/>
          <w:numId w:val="9"/>
        </w:numPr>
        <w:rPr>
          <w:b/>
        </w:rPr>
      </w:pPr>
      <w:r>
        <w:rPr>
          <w:b/>
        </w:rPr>
        <w:t>Empty</w:t>
      </w:r>
      <w:r>
        <w:rPr>
          <w:b/>
        </w:rPr>
        <w:t xml:space="preserve"> the cup</w:t>
      </w:r>
    </w:p>
    <w:p w14:paraId="67752E6C" w14:textId="77777777" w:rsidR="00833B2A" w:rsidRDefault="00955DCC">
      <w:pPr>
        <w:numPr>
          <w:ilvl w:val="1"/>
          <w:numId w:val="9"/>
        </w:numPr>
      </w:pPr>
      <w:r>
        <w:t xml:space="preserve">In groups of 2, 3, or 4, invite participants into breakout rooms for a few minutes to each share - for a set period of time such as 1 minute or 30 seconds each - something that feels challenging right now, and then something that feels successful </w:t>
      </w:r>
      <w:r>
        <w:t>right now. This is an active listening and sharing exercise that allows each participant to share their thoughts uninterrupted and to offload things that might be on their mind at the start of the circle.</w:t>
      </w:r>
    </w:p>
    <w:p w14:paraId="1582CA51" w14:textId="77777777" w:rsidR="00833B2A" w:rsidRDefault="00955DCC">
      <w:pPr>
        <w:numPr>
          <w:ilvl w:val="0"/>
          <w:numId w:val="9"/>
        </w:numPr>
        <w:rPr>
          <w:b/>
        </w:rPr>
      </w:pPr>
      <w:r>
        <w:rPr>
          <w:b/>
        </w:rPr>
        <w:t>Common Ground</w:t>
      </w:r>
    </w:p>
    <w:p w14:paraId="55983A2D" w14:textId="77777777" w:rsidR="00833B2A" w:rsidRDefault="00955DCC">
      <w:pPr>
        <w:numPr>
          <w:ilvl w:val="1"/>
          <w:numId w:val="9"/>
        </w:numPr>
      </w:pPr>
      <w:r>
        <w:lastRenderedPageBreak/>
        <w:t>Ask participants to turn off their ca</w:t>
      </w:r>
      <w:r>
        <w:t xml:space="preserve">meras and to also check the box in video settings that will hide non-video participants from view. </w:t>
      </w:r>
    </w:p>
    <w:p w14:paraId="4BFCA564" w14:textId="77777777" w:rsidR="00833B2A" w:rsidRDefault="00955DCC">
      <w:pPr>
        <w:numPr>
          <w:ilvl w:val="1"/>
          <w:numId w:val="9"/>
        </w:numPr>
      </w:pPr>
      <w:r>
        <w:t xml:space="preserve">Offer a series of prompts. If a prompt is true for a participant, they can ‘step forward’ by turning on their camera. Some suggestions for prompts are: </w:t>
      </w:r>
    </w:p>
    <w:p w14:paraId="3661CD63" w14:textId="77777777" w:rsidR="00833B2A" w:rsidRDefault="00955DCC">
      <w:pPr>
        <w:numPr>
          <w:ilvl w:val="2"/>
          <w:numId w:val="9"/>
        </w:numPr>
      </w:pPr>
      <w:r>
        <w:t>Ste</w:t>
      </w:r>
      <w:r>
        <w:t>p forward / turn on your camera if you</w:t>
      </w:r>
    </w:p>
    <w:p w14:paraId="6111238F" w14:textId="77777777" w:rsidR="00833B2A" w:rsidRDefault="00955DCC">
      <w:pPr>
        <w:numPr>
          <w:ilvl w:val="3"/>
          <w:numId w:val="9"/>
        </w:numPr>
      </w:pPr>
      <w:r>
        <w:t>Had a good breakfast / lunch today</w:t>
      </w:r>
    </w:p>
    <w:p w14:paraId="698E018F" w14:textId="77777777" w:rsidR="00833B2A" w:rsidRDefault="00955DCC">
      <w:pPr>
        <w:numPr>
          <w:ilvl w:val="3"/>
          <w:numId w:val="9"/>
        </w:numPr>
      </w:pPr>
      <w:r>
        <w:t xml:space="preserve">Took time for </w:t>
      </w:r>
      <w:proofErr w:type="spellStart"/>
      <w:r>
        <w:t>self care</w:t>
      </w:r>
      <w:proofErr w:type="spellEnd"/>
      <w:r>
        <w:t xml:space="preserve"> today</w:t>
      </w:r>
    </w:p>
    <w:p w14:paraId="07DEB846" w14:textId="77777777" w:rsidR="00833B2A" w:rsidRDefault="00955DCC">
      <w:pPr>
        <w:numPr>
          <w:ilvl w:val="3"/>
          <w:numId w:val="9"/>
        </w:numPr>
      </w:pPr>
      <w:r>
        <w:t>Had a walking commute today</w:t>
      </w:r>
    </w:p>
    <w:p w14:paraId="0650096F" w14:textId="77777777" w:rsidR="00833B2A" w:rsidRDefault="00955DCC">
      <w:pPr>
        <w:numPr>
          <w:ilvl w:val="3"/>
          <w:numId w:val="9"/>
        </w:numPr>
      </w:pPr>
      <w:r>
        <w:t>Are concerned about the state of things</w:t>
      </w:r>
    </w:p>
    <w:p w14:paraId="47869D0C" w14:textId="77777777" w:rsidR="00833B2A" w:rsidRDefault="00955DCC">
      <w:pPr>
        <w:numPr>
          <w:ilvl w:val="3"/>
          <w:numId w:val="9"/>
        </w:numPr>
      </w:pPr>
      <w:r>
        <w:t>Are hopeful about the state of things</w:t>
      </w:r>
    </w:p>
    <w:p w14:paraId="1243B845" w14:textId="77777777" w:rsidR="00833B2A" w:rsidRDefault="00955DCC">
      <w:pPr>
        <w:numPr>
          <w:ilvl w:val="3"/>
          <w:numId w:val="9"/>
        </w:numPr>
      </w:pPr>
      <w:r>
        <w:t>Are looking forward to some weekend plans</w:t>
      </w:r>
    </w:p>
    <w:p w14:paraId="4B00D98D" w14:textId="77777777" w:rsidR="00833B2A" w:rsidRDefault="00955DCC">
      <w:pPr>
        <w:numPr>
          <w:ilvl w:val="3"/>
          <w:numId w:val="9"/>
        </w:numPr>
      </w:pPr>
      <w:proofErr w:type="spellStart"/>
      <w:r>
        <w:t>Etc</w:t>
      </w:r>
      <w:proofErr w:type="spellEnd"/>
      <w:r>
        <w:t>…</w:t>
      </w:r>
    </w:p>
    <w:p w14:paraId="7AA6CFAF" w14:textId="77777777" w:rsidR="00833B2A" w:rsidRDefault="00955DCC">
      <w:pPr>
        <w:numPr>
          <w:ilvl w:val="0"/>
          <w:numId w:val="9"/>
        </w:numPr>
        <w:rPr>
          <w:b/>
        </w:rPr>
      </w:pPr>
      <w:r>
        <w:rPr>
          <w:b/>
        </w:rPr>
        <w:t>Mimic My Mood</w:t>
      </w:r>
    </w:p>
    <w:p w14:paraId="6C7A6821" w14:textId="77777777" w:rsidR="00833B2A" w:rsidRDefault="00955DCC">
      <w:pPr>
        <w:numPr>
          <w:ilvl w:val="1"/>
          <w:numId w:val="9"/>
        </w:numPr>
      </w:pPr>
      <w:r>
        <w:t>This activity is done in a round, but if you have a larger group you can split into breakout rooms for smaller groups.</w:t>
      </w:r>
    </w:p>
    <w:p w14:paraId="2EF9A80F" w14:textId="77777777" w:rsidR="00833B2A" w:rsidRDefault="00955DCC">
      <w:pPr>
        <w:numPr>
          <w:ilvl w:val="1"/>
          <w:numId w:val="9"/>
        </w:numPr>
      </w:pPr>
      <w:r>
        <w:t>Starting with the facilitator, introduce yourself by saying your name and how you’re feeling (“My name is __________ and I’m feeling ___________ today.”) When sharing the feeling, show the feeling in body and facial expression.</w:t>
      </w:r>
    </w:p>
    <w:p w14:paraId="3AB11AD8" w14:textId="77777777" w:rsidR="00833B2A" w:rsidRDefault="00955DCC">
      <w:pPr>
        <w:numPr>
          <w:ilvl w:val="1"/>
          <w:numId w:val="9"/>
        </w:numPr>
      </w:pPr>
      <w:r>
        <w:t>Everyone in the group mimics</w:t>
      </w:r>
      <w:r>
        <w:t xml:space="preserve"> the same body and facial expression</w:t>
      </w:r>
    </w:p>
    <w:p w14:paraId="375FB0AD" w14:textId="77777777" w:rsidR="00833B2A" w:rsidRDefault="00955DCC">
      <w:pPr>
        <w:numPr>
          <w:ilvl w:val="1"/>
          <w:numId w:val="9"/>
        </w:numPr>
      </w:pPr>
      <w:r>
        <w:t>Facilitators can choose to have participant microphones on or off during this activity. If everyone’s mic is on, they might repeat, “Your name is __________ and you’re feeling _________ today.”</w:t>
      </w:r>
    </w:p>
    <w:p w14:paraId="6D09BF60" w14:textId="77777777" w:rsidR="00833B2A" w:rsidRDefault="00955DCC">
      <w:pPr>
        <w:numPr>
          <w:ilvl w:val="1"/>
          <w:numId w:val="9"/>
        </w:numPr>
      </w:pPr>
      <w:r>
        <w:t>This is an empathy exerci</w:t>
      </w:r>
      <w:r>
        <w:t>se, so facilitate carefully to avoid mockery</w:t>
      </w:r>
    </w:p>
    <w:p w14:paraId="29FFC09C" w14:textId="77777777" w:rsidR="00833B2A" w:rsidRDefault="00955DCC">
      <w:pPr>
        <w:pStyle w:val="Heading3"/>
        <w:spacing w:line="240" w:lineRule="auto"/>
      </w:pPr>
      <w:bookmarkStart w:id="10" w:name="_avcykvlcg5ex" w:colFirst="0" w:colLast="0"/>
      <w:bookmarkEnd w:id="10"/>
      <w:r>
        <w:t>Mindfulness</w:t>
      </w:r>
    </w:p>
    <w:p w14:paraId="538CE887" w14:textId="77777777" w:rsidR="00833B2A" w:rsidRDefault="00955DCC">
      <w:pPr>
        <w:numPr>
          <w:ilvl w:val="0"/>
          <w:numId w:val="17"/>
        </w:numPr>
        <w:rPr>
          <w:b/>
        </w:rPr>
      </w:pPr>
      <w:r>
        <w:rPr>
          <w:b/>
        </w:rPr>
        <w:t xml:space="preserve">Important Notes: </w:t>
      </w:r>
      <w:r>
        <w:t xml:space="preserve">these are all suggestions and abbreviated guides. Please choose something you are comfortable leading and do additional research if you </w:t>
      </w:r>
      <w:proofErr w:type="gramStart"/>
      <w:r>
        <w:t>aren’t</w:t>
      </w:r>
      <w:proofErr w:type="gramEnd"/>
      <w:r>
        <w:t xml:space="preserve"> sure how to lead an activity. There are many resources for simple guided meditations available online. </w:t>
      </w:r>
    </w:p>
    <w:p w14:paraId="5FC1644C" w14:textId="77777777" w:rsidR="00833B2A" w:rsidRDefault="00955DCC">
      <w:pPr>
        <w:numPr>
          <w:ilvl w:val="0"/>
          <w:numId w:val="17"/>
        </w:numPr>
        <w:rPr>
          <w:b/>
        </w:rPr>
      </w:pPr>
      <w:r>
        <w:rPr>
          <w:b/>
        </w:rPr>
        <w:t>Box Breat</w:t>
      </w:r>
      <w:r>
        <w:rPr>
          <w:b/>
        </w:rPr>
        <w:t>hing</w:t>
      </w:r>
    </w:p>
    <w:p w14:paraId="1931AEF9" w14:textId="77777777" w:rsidR="00833B2A" w:rsidRDefault="00955DCC">
      <w:pPr>
        <w:numPr>
          <w:ilvl w:val="1"/>
          <w:numId w:val="17"/>
        </w:numPr>
      </w:pPr>
      <w:r>
        <w:t>Invite participants to relax into their seats and close or lower eyes to gaze on something fixed and not a screen.</w:t>
      </w:r>
    </w:p>
    <w:p w14:paraId="2212477F" w14:textId="77777777" w:rsidR="00833B2A" w:rsidRDefault="00955DCC">
      <w:pPr>
        <w:numPr>
          <w:ilvl w:val="1"/>
          <w:numId w:val="17"/>
        </w:numPr>
      </w:pPr>
      <w:r>
        <w:t xml:space="preserve">Guide at least 3 rounds of box breathing: </w:t>
      </w:r>
    </w:p>
    <w:p w14:paraId="324DA017" w14:textId="77777777" w:rsidR="00833B2A" w:rsidRDefault="00955DCC">
      <w:pPr>
        <w:numPr>
          <w:ilvl w:val="2"/>
          <w:numId w:val="17"/>
        </w:numPr>
      </w:pPr>
      <w:r>
        <w:t>breathe in through the nose for a count of 4</w:t>
      </w:r>
    </w:p>
    <w:p w14:paraId="67035ABC" w14:textId="77777777" w:rsidR="00833B2A" w:rsidRDefault="00955DCC">
      <w:pPr>
        <w:numPr>
          <w:ilvl w:val="2"/>
          <w:numId w:val="17"/>
        </w:numPr>
      </w:pPr>
      <w:r>
        <w:t>hold for a count of 4</w:t>
      </w:r>
    </w:p>
    <w:p w14:paraId="06BCC9F9" w14:textId="77777777" w:rsidR="00833B2A" w:rsidRDefault="00955DCC">
      <w:pPr>
        <w:numPr>
          <w:ilvl w:val="2"/>
          <w:numId w:val="17"/>
        </w:numPr>
      </w:pPr>
      <w:r>
        <w:t>breathe out through the mo</w:t>
      </w:r>
      <w:r>
        <w:t>uth for a count of 4</w:t>
      </w:r>
    </w:p>
    <w:p w14:paraId="139D099C" w14:textId="77777777" w:rsidR="00833B2A" w:rsidRDefault="00955DCC">
      <w:pPr>
        <w:numPr>
          <w:ilvl w:val="2"/>
          <w:numId w:val="17"/>
        </w:numPr>
      </w:pPr>
      <w:r>
        <w:t>hold for a count of four</w:t>
      </w:r>
    </w:p>
    <w:p w14:paraId="0A866956" w14:textId="77777777" w:rsidR="00833B2A" w:rsidRDefault="00955DCC">
      <w:pPr>
        <w:numPr>
          <w:ilvl w:val="1"/>
          <w:numId w:val="17"/>
        </w:numPr>
      </w:pPr>
      <w:r>
        <w:t>Invite participants back with a suggestion to wiggle toes and fingers and gently return to the room. Take note of any differences you notice in the space.</w:t>
      </w:r>
    </w:p>
    <w:p w14:paraId="6183BC8A" w14:textId="77777777" w:rsidR="00833B2A" w:rsidRDefault="00955DCC">
      <w:pPr>
        <w:numPr>
          <w:ilvl w:val="0"/>
          <w:numId w:val="17"/>
        </w:numPr>
        <w:rPr>
          <w:b/>
        </w:rPr>
      </w:pPr>
      <w:r>
        <w:rPr>
          <w:b/>
        </w:rPr>
        <w:t>Body Scan</w:t>
      </w:r>
    </w:p>
    <w:p w14:paraId="15E4F219" w14:textId="77777777" w:rsidR="00833B2A" w:rsidRDefault="00955DCC">
      <w:pPr>
        <w:numPr>
          <w:ilvl w:val="1"/>
          <w:numId w:val="17"/>
        </w:numPr>
      </w:pPr>
      <w:r>
        <w:t>Invite participants to relax into their seats</w:t>
      </w:r>
      <w:r>
        <w:t xml:space="preserve"> and close or lower eyes to gaze on something fixed and not a screen.</w:t>
      </w:r>
    </w:p>
    <w:p w14:paraId="0B285525" w14:textId="77777777" w:rsidR="00833B2A" w:rsidRDefault="00955DCC">
      <w:pPr>
        <w:numPr>
          <w:ilvl w:val="1"/>
          <w:numId w:val="17"/>
        </w:numPr>
      </w:pPr>
      <w:r>
        <w:t>Guide at least 3 rounds of slowly paced breathing - deeply in through the nose, exhaling deeply through the mouth.  Focus thoughts on breath</w:t>
      </w:r>
    </w:p>
    <w:p w14:paraId="2557186D" w14:textId="77777777" w:rsidR="00833B2A" w:rsidRDefault="00955DCC">
      <w:pPr>
        <w:numPr>
          <w:ilvl w:val="1"/>
          <w:numId w:val="17"/>
        </w:numPr>
      </w:pPr>
      <w:r>
        <w:lastRenderedPageBreak/>
        <w:t>Invite participants to notice the parts of th</w:t>
      </w:r>
      <w:r>
        <w:t xml:space="preserve">eir body, starting with either the feet or the head and scanning slowly over the whole body. </w:t>
      </w:r>
    </w:p>
    <w:p w14:paraId="1950D8FA" w14:textId="77777777" w:rsidR="00833B2A" w:rsidRDefault="00955DCC">
      <w:pPr>
        <w:numPr>
          <w:ilvl w:val="1"/>
          <w:numId w:val="17"/>
        </w:numPr>
      </w:pPr>
      <w:r>
        <w:t>Notice where there is tension that could be released.</w:t>
      </w:r>
    </w:p>
    <w:p w14:paraId="4DA0BE52" w14:textId="77777777" w:rsidR="00833B2A" w:rsidRDefault="00955DCC">
      <w:pPr>
        <w:numPr>
          <w:ilvl w:val="1"/>
          <w:numId w:val="17"/>
        </w:numPr>
      </w:pPr>
      <w:r>
        <w:t>Notice the places that would benefit from a big breath helping to release tension.</w:t>
      </w:r>
    </w:p>
    <w:p w14:paraId="2AB21EEA" w14:textId="77777777" w:rsidR="00833B2A" w:rsidRDefault="00955DCC">
      <w:pPr>
        <w:numPr>
          <w:ilvl w:val="1"/>
          <w:numId w:val="17"/>
        </w:numPr>
      </w:pPr>
      <w:r>
        <w:t>Notice weight on the chai</w:t>
      </w:r>
      <w:r>
        <w:t>r or floor. Notice where parts of the body are touching furniture.</w:t>
      </w:r>
    </w:p>
    <w:p w14:paraId="0E58C9A8" w14:textId="77777777" w:rsidR="00833B2A" w:rsidRDefault="00955DCC">
      <w:pPr>
        <w:numPr>
          <w:ilvl w:val="1"/>
          <w:numId w:val="17"/>
        </w:numPr>
      </w:pPr>
      <w:r>
        <w:t>Invite participants back with a suggestion to wiggle toes and fingers and gently return to the room. Take note of any differences you notice in the space.</w:t>
      </w:r>
    </w:p>
    <w:p w14:paraId="7F3CF2EA" w14:textId="77777777" w:rsidR="00833B2A" w:rsidRDefault="00955DCC">
      <w:pPr>
        <w:numPr>
          <w:ilvl w:val="0"/>
          <w:numId w:val="17"/>
        </w:numPr>
        <w:rPr>
          <w:b/>
        </w:rPr>
      </w:pPr>
      <w:r>
        <w:rPr>
          <w:b/>
        </w:rPr>
        <w:t>Sound focus</w:t>
      </w:r>
    </w:p>
    <w:p w14:paraId="604006BF" w14:textId="77777777" w:rsidR="00833B2A" w:rsidRDefault="00955DCC">
      <w:pPr>
        <w:numPr>
          <w:ilvl w:val="1"/>
          <w:numId w:val="17"/>
        </w:numPr>
      </w:pPr>
      <w:r>
        <w:t>Invite participants to</w:t>
      </w:r>
      <w:r>
        <w:t xml:space="preserve"> relax into their seats and close or lower eyes to gaze on something fixed and not a screen.</w:t>
      </w:r>
    </w:p>
    <w:p w14:paraId="134FC473" w14:textId="77777777" w:rsidR="00833B2A" w:rsidRDefault="00955DCC">
      <w:pPr>
        <w:numPr>
          <w:ilvl w:val="1"/>
          <w:numId w:val="17"/>
        </w:numPr>
      </w:pPr>
      <w:r>
        <w:t>Play a chime from a bell or an audio file and invite participants to take at least 3 deep and slow breaths, hearing the sound and noticing where that sound lands i</w:t>
      </w:r>
      <w:r>
        <w:t>n their body. You might play the chime several times, or just once or twice.</w:t>
      </w:r>
    </w:p>
    <w:p w14:paraId="76303B4D" w14:textId="77777777" w:rsidR="00833B2A" w:rsidRDefault="00955DCC">
      <w:pPr>
        <w:numPr>
          <w:ilvl w:val="1"/>
          <w:numId w:val="17"/>
        </w:numPr>
      </w:pPr>
      <w:r>
        <w:t>Leave a moment of silence after playing the chime</w:t>
      </w:r>
    </w:p>
    <w:p w14:paraId="335FFCC6" w14:textId="77777777" w:rsidR="00833B2A" w:rsidRDefault="00955DCC">
      <w:pPr>
        <w:numPr>
          <w:ilvl w:val="1"/>
          <w:numId w:val="17"/>
        </w:numPr>
      </w:pPr>
      <w:r>
        <w:t>Invite participants back with a suggestion to wiggle toes and fingers and gently return to the room. Take note of any differences you notice in the space.</w:t>
      </w:r>
    </w:p>
    <w:p w14:paraId="0470FEE4" w14:textId="77777777" w:rsidR="00833B2A" w:rsidRDefault="00955DCC">
      <w:pPr>
        <w:numPr>
          <w:ilvl w:val="0"/>
          <w:numId w:val="17"/>
        </w:numPr>
        <w:rPr>
          <w:b/>
        </w:rPr>
      </w:pPr>
      <w:r>
        <w:rPr>
          <w:b/>
        </w:rPr>
        <w:t>Silence</w:t>
      </w:r>
    </w:p>
    <w:p w14:paraId="7DEF24D3" w14:textId="77777777" w:rsidR="00833B2A" w:rsidRDefault="00955DCC">
      <w:pPr>
        <w:numPr>
          <w:ilvl w:val="1"/>
          <w:numId w:val="17"/>
        </w:numPr>
      </w:pPr>
      <w:r>
        <w:t>Invite participants to relax into their seats and close or lower eyes to gaze on something fi</w:t>
      </w:r>
      <w:r>
        <w:t>xed and not a screen.</w:t>
      </w:r>
    </w:p>
    <w:p w14:paraId="5A64B51A" w14:textId="77777777" w:rsidR="00833B2A" w:rsidRDefault="00955DCC">
      <w:pPr>
        <w:numPr>
          <w:ilvl w:val="1"/>
          <w:numId w:val="17"/>
        </w:numPr>
      </w:pPr>
      <w:r>
        <w:t>Tell participants you will keep time and that you will take 1, 2, or 3 (or more) minutes for silence.</w:t>
      </w:r>
    </w:p>
    <w:p w14:paraId="6484896C" w14:textId="77777777" w:rsidR="00833B2A" w:rsidRDefault="00955DCC">
      <w:pPr>
        <w:numPr>
          <w:ilvl w:val="1"/>
          <w:numId w:val="17"/>
        </w:numPr>
      </w:pPr>
      <w:r>
        <w:t>Playing a chime to mark the beginning and end is helpful</w:t>
      </w:r>
    </w:p>
    <w:p w14:paraId="4B98F26A" w14:textId="77777777" w:rsidR="00833B2A" w:rsidRDefault="00955DCC">
      <w:pPr>
        <w:numPr>
          <w:ilvl w:val="1"/>
          <w:numId w:val="17"/>
        </w:numPr>
      </w:pPr>
      <w:r>
        <w:t>Invite participants back with a suggestion to wiggle toes and fingers and g</w:t>
      </w:r>
      <w:r>
        <w:t>ently return to the room. Take note of any differences you notice in the space.</w:t>
      </w:r>
    </w:p>
    <w:p w14:paraId="4598A1DA" w14:textId="77777777" w:rsidR="00833B2A" w:rsidRDefault="00955DCC">
      <w:pPr>
        <w:pStyle w:val="Heading3"/>
        <w:spacing w:line="240" w:lineRule="auto"/>
      </w:pPr>
      <w:bookmarkStart w:id="11" w:name="_ycujhddcynp2" w:colFirst="0" w:colLast="0"/>
      <w:bookmarkEnd w:id="11"/>
      <w:r>
        <w:t>Check in prompts</w:t>
      </w:r>
    </w:p>
    <w:p w14:paraId="0B85FDC4" w14:textId="77777777" w:rsidR="00833B2A" w:rsidRDefault="00955DCC">
      <w:pPr>
        <w:numPr>
          <w:ilvl w:val="0"/>
          <w:numId w:val="1"/>
        </w:numPr>
      </w:pPr>
      <w:r>
        <w:t>How are you doing today?</w:t>
      </w:r>
    </w:p>
    <w:p w14:paraId="2E650C50" w14:textId="77777777" w:rsidR="00833B2A" w:rsidRDefault="00955DCC">
      <w:pPr>
        <w:numPr>
          <w:ilvl w:val="0"/>
          <w:numId w:val="1"/>
        </w:numPr>
      </w:pPr>
      <w:r>
        <w:t>Give a weather report that reflects your mood today.</w:t>
      </w:r>
    </w:p>
    <w:p w14:paraId="7596372B" w14:textId="77777777" w:rsidR="00833B2A" w:rsidRDefault="00955DCC">
      <w:pPr>
        <w:numPr>
          <w:ilvl w:val="0"/>
          <w:numId w:val="1"/>
        </w:numPr>
      </w:pPr>
      <w:proofErr w:type="gramStart"/>
      <w:r>
        <w:t>What’s</w:t>
      </w:r>
      <w:proofErr w:type="gramEnd"/>
      <w:r>
        <w:t xml:space="preserve"> something you would like to share today?</w:t>
      </w:r>
    </w:p>
    <w:p w14:paraId="1ECF7238" w14:textId="77777777" w:rsidR="00833B2A" w:rsidRDefault="00955DCC">
      <w:pPr>
        <w:numPr>
          <w:ilvl w:val="0"/>
          <w:numId w:val="1"/>
        </w:numPr>
      </w:pPr>
      <w:r>
        <w:t xml:space="preserve">What might you need to put aside </w:t>
      </w:r>
      <w:r>
        <w:t>to help you be present today?</w:t>
      </w:r>
    </w:p>
    <w:p w14:paraId="175DA317" w14:textId="77777777" w:rsidR="00833B2A" w:rsidRDefault="00955DCC">
      <w:pPr>
        <w:numPr>
          <w:ilvl w:val="0"/>
          <w:numId w:val="1"/>
        </w:numPr>
      </w:pPr>
      <w:proofErr w:type="gramStart"/>
      <w:r>
        <w:t>What’s</w:t>
      </w:r>
      <w:proofErr w:type="gramEnd"/>
      <w:r>
        <w:t xml:space="preserve"> been on your mind lately?</w:t>
      </w:r>
    </w:p>
    <w:p w14:paraId="7E466D89" w14:textId="77777777" w:rsidR="00833B2A" w:rsidRDefault="00955DCC">
      <w:pPr>
        <w:numPr>
          <w:ilvl w:val="0"/>
          <w:numId w:val="1"/>
        </w:numPr>
      </w:pPr>
      <w:r>
        <w:t>If your mood was a painting, how might you describe it?</w:t>
      </w:r>
    </w:p>
    <w:p w14:paraId="6EE52C35" w14:textId="77777777" w:rsidR="00833B2A" w:rsidRDefault="00955DCC">
      <w:pPr>
        <w:numPr>
          <w:ilvl w:val="0"/>
          <w:numId w:val="1"/>
        </w:numPr>
      </w:pPr>
      <w:r>
        <w:t>What do you think is your best quality and why?</w:t>
      </w:r>
    </w:p>
    <w:p w14:paraId="68DDEECE" w14:textId="77777777" w:rsidR="00833B2A" w:rsidRDefault="00955DCC">
      <w:pPr>
        <w:numPr>
          <w:ilvl w:val="0"/>
          <w:numId w:val="1"/>
        </w:numPr>
      </w:pPr>
      <w:proofErr w:type="gramStart"/>
      <w:r>
        <w:t>What’s</w:t>
      </w:r>
      <w:proofErr w:type="gramEnd"/>
      <w:r>
        <w:t xml:space="preserve"> something that made you laugh recently?</w:t>
      </w:r>
    </w:p>
    <w:p w14:paraId="251F30ED" w14:textId="77777777" w:rsidR="00833B2A" w:rsidRDefault="00955DCC">
      <w:pPr>
        <w:numPr>
          <w:ilvl w:val="0"/>
          <w:numId w:val="1"/>
        </w:numPr>
      </w:pPr>
      <w:r>
        <w:t>If you could have any superpower, what wou</w:t>
      </w:r>
      <w:r>
        <w:t>ld it be and why?</w:t>
      </w:r>
    </w:p>
    <w:p w14:paraId="38A4B0A4" w14:textId="77777777" w:rsidR="00833B2A" w:rsidRDefault="00955DCC">
      <w:pPr>
        <w:numPr>
          <w:ilvl w:val="0"/>
          <w:numId w:val="1"/>
        </w:numPr>
      </w:pPr>
      <w:r>
        <w:t>Who is someone you admire and why?</w:t>
      </w:r>
    </w:p>
    <w:p w14:paraId="2119546E" w14:textId="77777777" w:rsidR="00833B2A" w:rsidRDefault="00955DCC">
      <w:pPr>
        <w:numPr>
          <w:ilvl w:val="0"/>
          <w:numId w:val="1"/>
        </w:numPr>
      </w:pPr>
      <w:r>
        <w:t>What do you do to release stress?</w:t>
      </w:r>
    </w:p>
    <w:p w14:paraId="63C8B30F" w14:textId="77777777" w:rsidR="00833B2A" w:rsidRDefault="00955DCC">
      <w:pPr>
        <w:numPr>
          <w:ilvl w:val="0"/>
          <w:numId w:val="1"/>
        </w:numPr>
      </w:pPr>
      <w:r>
        <w:t>How would your best friend describe you?</w:t>
      </w:r>
    </w:p>
    <w:p w14:paraId="258A4202" w14:textId="77777777" w:rsidR="00833B2A" w:rsidRDefault="00955DCC">
      <w:pPr>
        <w:numPr>
          <w:ilvl w:val="0"/>
          <w:numId w:val="1"/>
        </w:numPr>
      </w:pPr>
      <w:r>
        <w:t xml:space="preserve">Share a smell or sound of the place </w:t>
      </w:r>
      <w:proofErr w:type="gramStart"/>
      <w:r>
        <w:t>you’re</w:t>
      </w:r>
      <w:proofErr w:type="gramEnd"/>
      <w:r>
        <w:t xml:space="preserve"> from: “I come from the sounds of </w:t>
      </w:r>
      <w:r>
        <w:rPr>
          <w:i/>
        </w:rPr>
        <w:t>seagulls and ocean waves</w:t>
      </w:r>
      <w:r>
        <w:t>,” and/or “I come from the s</w:t>
      </w:r>
      <w:r>
        <w:t xml:space="preserve">mell of </w:t>
      </w:r>
      <w:r>
        <w:rPr>
          <w:i/>
        </w:rPr>
        <w:t xml:space="preserve">salty air and </w:t>
      </w:r>
      <w:proofErr w:type="spellStart"/>
      <w:r>
        <w:rPr>
          <w:i/>
        </w:rPr>
        <w:t>cajun</w:t>
      </w:r>
      <w:proofErr w:type="spellEnd"/>
      <w:r>
        <w:rPr>
          <w:i/>
        </w:rPr>
        <w:t xml:space="preserve"> cooking.</w:t>
      </w:r>
      <w:r>
        <w:t>”</w:t>
      </w:r>
    </w:p>
    <w:p w14:paraId="44130E5C" w14:textId="77777777" w:rsidR="00833B2A" w:rsidRDefault="00955DCC">
      <w:pPr>
        <w:pStyle w:val="Heading3"/>
        <w:spacing w:line="240" w:lineRule="auto"/>
      </w:pPr>
      <w:bookmarkStart w:id="12" w:name="_pg1wjkdu9ma9" w:colFirst="0" w:colLast="0"/>
      <w:bookmarkEnd w:id="12"/>
      <w:r>
        <w:lastRenderedPageBreak/>
        <w:t>Guiding prompts</w:t>
      </w:r>
    </w:p>
    <w:p w14:paraId="2A1AABC7" w14:textId="77777777" w:rsidR="00833B2A" w:rsidRDefault="00955DCC">
      <w:pPr>
        <w:numPr>
          <w:ilvl w:val="0"/>
          <w:numId w:val="16"/>
        </w:numPr>
      </w:pPr>
      <w:r>
        <w:t>Imagine yourself 10 years from now. Where are you and what are you doing?</w:t>
      </w:r>
    </w:p>
    <w:p w14:paraId="5C3CA84A" w14:textId="77777777" w:rsidR="00833B2A" w:rsidRDefault="00955DCC">
      <w:pPr>
        <w:numPr>
          <w:ilvl w:val="0"/>
          <w:numId w:val="16"/>
        </w:numPr>
      </w:pPr>
      <w:r>
        <w:t>What brings you the most joy?</w:t>
      </w:r>
    </w:p>
    <w:p w14:paraId="1E11052A" w14:textId="77777777" w:rsidR="00833B2A" w:rsidRDefault="00955DCC">
      <w:pPr>
        <w:numPr>
          <w:ilvl w:val="0"/>
          <w:numId w:val="16"/>
        </w:numPr>
      </w:pPr>
      <w:r>
        <w:t>What is a goal you have for yourself? How will you celebrate when you accomplish it?</w:t>
      </w:r>
    </w:p>
    <w:p w14:paraId="0DFFCD6A" w14:textId="77777777" w:rsidR="00833B2A" w:rsidRDefault="00955DCC">
      <w:pPr>
        <w:numPr>
          <w:ilvl w:val="0"/>
          <w:numId w:val="16"/>
        </w:numPr>
      </w:pPr>
      <w:r>
        <w:t>Share a time when you overcame an obstacle to achieve a goal.</w:t>
      </w:r>
    </w:p>
    <w:p w14:paraId="297814FB" w14:textId="77777777" w:rsidR="00833B2A" w:rsidRDefault="00955DCC">
      <w:pPr>
        <w:numPr>
          <w:ilvl w:val="0"/>
          <w:numId w:val="16"/>
        </w:numPr>
      </w:pPr>
      <w:r>
        <w:t>Share a time when you felt like a valued member of a community.</w:t>
      </w:r>
    </w:p>
    <w:p w14:paraId="7EC9A0DE" w14:textId="77777777" w:rsidR="00833B2A" w:rsidRDefault="00955DCC">
      <w:pPr>
        <w:numPr>
          <w:ilvl w:val="0"/>
          <w:numId w:val="16"/>
        </w:numPr>
      </w:pPr>
      <w:r>
        <w:t>What is a skill or talent you have? Is there one you wish you had?</w:t>
      </w:r>
    </w:p>
    <w:p w14:paraId="182D73FD" w14:textId="77777777" w:rsidR="00833B2A" w:rsidRDefault="00955DCC">
      <w:pPr>
        <w:numPr>
          <w:ilvl w:val="0"/>
          <w:numId w:val="16"/>
        </w:numPr>
      </w:pPr>
      <w:r>
        <w:t>Share a time when you were outside your comfort zone and learned something important.</w:t>
      </w:r>
    </w:p>
    <w:p w14:paraId="22C776D2" w14:textId="77777777" w:rsidR="00833B2A" w:rsidRDefault="00955DCC">
      <w:pPr>
        <w:numPr>
          <w:ilvl w:val="0"/>
          <w:numId w:val="16"/>
        </w:numPr>
      </w:pPr>
      <w:r>
        <w:t>Share a little bit about the neighborhood you grew up in. What made it a special place for you?</w:t>
      </w:r>
    </w:p>
    <w:p w14:paraId="59261BD2" w14:textId="77777777" w:rsidR="00833B2A" w:rsidRDefault="00955DCC">
      <w:pPr>
        <w:numPr>
          <w:ilvl w:val="0"/>
          <w:numId w:val="16"/>
        </w:numPr>
      </w:pPr>
      <w:r>
        <w:t>Share t</w:t>
      </w:r>
      <w:r>
        <w:t>he story of one of your names.</w:t>
      </w:r>
    </w:p>
    <w:p w14:paraId="260636B6" w14:textId="77777777" w:rsidR="00833B2A" w:rsidRDefault="00955DCC">
      <w:pPr>
        <w:numPr>
          <w:ilvl w:val="0"/>
          <w:numId w:val="16"/>
        </w:numPr>
      </w:pPr>
      <w:r>
        <w:t>What are three gifts you bring to the circle today?</w:t>
      </w:r>
    </w:p>
    <w:p w14:paraId="576D9B6A" w14:textId="77777777" w:rsidR="00833B2A" w:rsidRDefault="00955DCC">
      <w:pPr>
        <w:numPr>
          <w:ilvl w:val="0"/>
          <w:numId w:val="16"/>
        </w:numPr>
      </w:pPr>
      <w:r>
        <w:t>Share a time when you faced a difficult challenge and how you overcame it.</w:t>
      </w:r>
    </w:p>
    <w:p w14:paraId="22F00D4C" w14:textId="77777777" w:rsidR="00833B2A" w:rsidRDefault="00955DCC">
      <w:pPr>
        <w:numPr>
          <w:ilvl w:val="0"/>
          <w:numId w:val="16"/>
        </w:numPr>
      </w:pPr>
      <w:r>
        <w:t xml:space="preserve">Share a community that you are a part of and what makes you feel valued in that community. (team, </w:t>
      </w:r>
      <w:r>
        <w:t xml:space="preserve">family, neighborhood, class, work, </w:t>
      </w:r>
      <w:proofErr w:type="spellStart"/>
      <w:r>
        <w:t>etc</w:t>
      </w:r>
      <w:proofErr w:type="spellEnd"/>
      <w:r>
        <w:t>…)</w:t>
      </w:r>
    </w:p>
    <w:p w14:paraId="6E3AE3A4" w14:textId="77777777" w:rsidR="00833B2A" w:rsidRDefault="00955DCC">
      <w:pPr>
        <w:numPr>
          <w:ilvl w:val="0"/>
          <w:numId w:val="16"/>
        </w:numPr>
      </w:pPr>
      <w:r>
        <w:t>What are you trying to learn right now?</w:t>
      </w:r>
    </w:p>
    <w:p w14:paraId="643BEBE8" w14:textId="77777777" w:rsidR="00833B2A" w:rsidRDefault="00955DCC">
      <w:pPr>
        <w:numPr>
          <w:ilvl w:val="0"/>
          <w:numId w:val="16"/>
        </w:numPr>
      </w:pPr>
      <w:r>
        <w:t>If you had an unexpected long weekend free, what would you do?</w:t>
      </w:r>
    </w:p>
    <w:p w14:paraId="69D621AF" w14:textId="77777777" w:rsidR="00833B2A" w:rsidRDefault="00955DCC">
      <w:pPr>
        <w:numPr>
          <w:ilvl w:val="0"/>
          <w:numId w:val="16"/>
        </w:numPr>
      </w:pPr>
      <w:proofErr w:type="gramStart"/>
      <w:r>
        <w:t>What’s</w:t>
      </w:r>
      <w:proofErr w:type="gramEnd"/>
      <w:r>
        <w:t xml:space="preserve"> something that you devote time and energy to outside of school or work?</w:t>
      </w:r>
    </w:p>
    <w:p w14:paraId="56D720D2" w14:textId="77777777" w:rsidR="00833B2A" w:rsidRDefault="00955DCC">
      <w:pPr>
        <w:numPr>
          <w:ilvl w:val="0"/>
          <w:numId w:val="16"/>
        </w:numPr>
      </w:pPr>
      <w:proofErr w:type="gramStart"/>
      <w:r>
        <w:t>What’s</w:t>
      </w:r>
      <w:proofErr w:type="gramEnd"/>
      <w:r>
        <w:t xml:space="preserve"> something people might be </w:t>
      </w:r>
      <w:r>
        <w:t>surprised to learn about you?</w:t>
      </w:r>
    </w:p>
    <w:p w14:paraId="161307DC" w14:textId="77777777" w:rsidR="00833B2A" w:rsidRDefault="00955DCC">
      <w:pPr>
        <w:numPr>
          <w:ilvl w:val="0"/>
          <w:numId w:val="16"/>
        </w:numPr>
      </w:pPr>
      <w:r>
        <w:t>Share a time when you acted on your core values, even when others did not.</w:t>
      </w:r>
    </w:p>
    <w:p w14:paraId="73214827" w14:textId="77777777" w:rsidR="00833B2A" w:rsidRDefault="00955DCC">
      <w:pPr>
        <w:numPr>
          <w:ilvl w:val="0"/>
          <w:numId w:val="16"/>
        </w:numPr>
      </w:pPr>
      <w:r>
        <w:t xml:space="preserve">Who are some of your role models and why do you look up to them? (or </w:t>
      </w:r>
      <w:r>
        <w:rPr>
          <w:i/>
        </w:rPr>
        <w:t>one of</w:t>
      </w:r>
      <w:r>
        <w:t>)</w:t>
      </w:r>
    </w:p>
    <w:p w14:paraId="5ED9FA13" w14:textId="77777777" w:rsidR="00833B2A" w:rsidRDefault="00955DCC">
      <w:pPr>
        <w:numPr>
          <w:ilvl w:val="0"/>
          <w:numId w:val="16"/>
        </w:numPr>
      </w:pPr>
      <w:r>
        <w:t>What are three things you would do if you could change the world?</w:t>
      </w:r>
    </w:p>
    <w:p w14:paraId="6B5B991F" w14:textId="77777777" w:rsidR="00833B2A" w:rsidRDefault="00955DCC">
      <w:pPr>
        <w:numPr>
          <w:ilvl w:val="0"/>
          <w:numId w:val="16"/>
        </w:numPr>
      </w:pPr>
      <w:r>
        <w:t xml:space="preserve">What is </w:t>
      </w:r>
      <w:r>
        <w:t xml:space="preserve">something </w:t>
      </w:r>
      <w:proofErr w:type="gramStart"/>
      <w:r>
        <w:t>you’re</w:t>
      </w:r>
      <w:proofErr w:type="gramEnd"/>
      <w:r>
        <w:t xml:space="preserve"> trying to learn right now?</w:t>
      </w:r>
    </w:p>
    <w:p w14:paraId="340E1B85" w14:textId="77777777" w:rsidR="00833B2A" w:rsidRDefault="00955DCC">
      <w:pPr>
        <w:numPr>
          <w:ilvl w:val="0"/>
          <w:numId w:val="16"/>
        </w:numPr>
      </w:pPr>
      <w:r>
        <w:t>Who is someone in your life who has helped you grow?</w:t>
      </w:r>
    </w:p>
    <w:p w14:paraId="1C428E77" w14:textId="77777777" w:rsidR="00833B2A" w:rsidRDefault="00833B2A"/>
    <w:p w14:paraId="40603A35" w14:textId="77777777" w:rsidR="00833B2A" w:rsidRDefault="00955DCC">
      <w:pPr>
        <w:pStyle w:val="Heading3"/>
        <w:spacing w:line="240" w:lineRule="auto"/>
      </w:pPr>
      <w:bookmarkStart w:id="13" w:name="_lprpqkp0p0z2" w:colFirst="0" w:colLast="0"/>
      <w:bookmarkEnd w:id="13"/>
      <w:r>
        <w:t>Closing prompts</w:t>
      </w:r>
    </w:p>
    <w:p w14:paraId="46A5C7F7" w14:textId="77777777" w:rsidR="00833B2A" w:rsidRDefault="00955DCC">
      <w:pPr>
        <w:numPr>
          <w:ilvl w:val="0"/>
          <w:numId w:val="5"/>
        </w:numPr>
      </w:pPr>
      <w:r>
        <w:t>What is one big takeaway you have from the circle today?</w:t>
      </w:r>
    </w:p>
    <w:p w14:paraId="60F517DC" w14:textId="77777777" w:rsidR="00833B2A" w:rsidRDefault="00955DCC">
      <w:pPr>
        <w:numPr>
          <w:ilvl w:val="0"/>
          <w:numId w:val="5"/>
        </w:numPr>
      </w:pPr>
      <w:r>
        <w:t>How are you feeling right now?</w:t>
      </w:r>
    </w:p>
    <w:p w14:paraId="35A1378D" w14:textId="77777777" w:rsidR="00833B2A" w:rsidRDefault="00955DCC">
      <w:pPr>
        <w:numPr>
          <w:ilvl w:val="0"/>
          <w:numId w:val="5"/>
        </w:numPr>
      </w:pPr>
      <w:r>
        <w:t>What is being confirmed for you by our time together?</w:t>
      </w:r>
    </w:p>
    <w:p w14:paraId="04DCF3E5" w14:textId="77777777" w:rsidR="00833B2A" w:rsidRDefault="00955DCC">
      <w:pPr>
        <w:numPr>
          <w:ilvl w:val="0"/>
          <w:numId w:val="5"/>
        </w:numPr>
      </w:pPr>
      <w:r>
        <w:t>What surprised you today?</w:t>
      </w:r>
    </w:p>
    <w:p w14:paraId="2B85393D" w14:textId="77777777" w:rsidR="00833B2A" w:rsidRDefault="00955DCC">
      <w:pPr>
        <w:numPr>
          <w:ilvl w:val="0"/>
          <w:numId w:val="5"/>
        </w:numPr>
      </w:pPr>
      <w:r>
        <w:t xml:space="preserve">What is an insight you have had </w:t>
      </w:r>
      <w:proofErr w:type="gramStart"/>
      <w:r>
        <w:t>as a result of</w:t>
      </w:r>
      <w:proofErr w:type="gramEnd"/>
      <w:r>
        <w:t xml:space="preserve"> the circle today?</w:t>
      </w:r>
    </w:p>
    <w:p w14:paraId="30F1909C" w14:textId="77777777" w:rsidR="00833B2A" w:rsidRDefault="00955DCC">
      <w:pPr>
        <w:numPr>
          <w:ilvl w:val="0"/>
          <w:numId w:val="5"/>
        </w:numPr>
      </w:pPr>
      <w:r>
        <w:t xml:space="preserve">Share an appreciation for another circle member </w:t>
      </w:r>
      <w:r>
        <w:rPr>
          <w:i/>
        </w:rPr>
        <w:t>(making sure that everyone receives appreciation - maybe going in a round.)</w:t>
      </w:r>
    </w:p>
    <w:p w14:paraId="3E457408" w14:textId="77777777" w:rsidR="00833B2A" w:rsidRDefault="00955DCC">
      <w:pPr>
        <w:numPr>
          <w:ilvl w:val="0"/>
          <w:numId w:val="5"/>
        </w:numPr>
      </w:pPr>
      <w:r>
        <w:t xml:space="preserve">Is there anything you came to the circle </w:t>
      </w:r>
      <w:r>
        <w:t>with that you would like to leave behind?</w:t>
      </w:r>
    </w:p>
    <w:p w14:paraId="09813C10" w14:textId="77777777" w:rsidR="00833B2A" w:rsidRDefault="00955DCC">
      <w:pPr>
        <w:numPr>
          <w:ilvl w:val="0"/>
          <w:numId w:val="5"/>
        </w:numPr>
      </w:pPr>
      <w:r>
        <w:t>If you were to name this circle, what would you call it?</w:t>
      </w:r>
    </w:p>
    <w:p w14:paraId="3DE9ED88" w14:textId="77777777" w:rsidR="00833B2A" w:rsidRDefault="00955DCC">
      <w:pPr>
        <w:numPr>
          <w:ilvl w:val="0"/>
          <w:numId w:val="5"/>
        </w:numPr>
      </w:pPr>
      <w:r>
        <w:t>What have you learned during our time together today?</w:t>
      </w:r>
    </w:p>
    <w:p w14:paraId="524A4B54" w14:textId="77777777" w:rsidR="00833B2A" w:rsidRDefault="00833B2A">
      <w:pPr>
        <w:spacing w:line="240" w:lineRule="auto"/>
      </w:pPr>
    </w:p>
    <w:p w14:paraId="0738B5F4" w14:textId="77777777" w:rsidR="00833B2A" w:rsidRDefault="00833B2A">
      <w:pPr>
        <w:spacing w:line="240" w:lineRule="auto"/>
      </w:pPr>
    </w:p>
    <w:p w14:paraId="25A8FC5A" w14:textId="77777777" w:rsidR="00833B2A" w:rsidRDefault="00833B2A">
      <w:pPr>
        <w:spacing w:line="240" w:lineRule="auto"/>
        <w:rPr>
          <w:i/>
          <w:highlight w:val="cyan"/>
        </w:rPr>
      </w:pPr>
    </w:p>
    <w:p w14:paraId="5EE5D0B3" w14:textId="77777777" w:rsidR="00833B2A" w:rsidRDefault="00833B2A">
      <w:pPr>
        <w:spacing w:line="240" w:lineRule="auto"/>
      </w:pPr>
    </w:p>
    <w:sectPr w:rsidR="00833B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0860"/>
    <w:multiLevelType w:val="multilevel"/>
    <w:tmpl w:val="DA627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F5805"/>
    <w:multiLevelType w:val="multilevel"/>
    <w:tmpl w:val="0AB63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D1339F"/>
    <w:multiLevelType w:val="multilevel"/>
    <w:tmpl w:val="178CB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380973"/>
    <w:multiLevelType w:val="multilevel"/>
    <w:tmpl w:val="5E5A34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6395B"/>
    <w:multiLevelType w:val="multilevel"/>
    <w:tmpl w:val="46467E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311026"/>
    <w:multiLevelType w:val="multilevel"/>
    <w:tmpl w:val="76B8D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513AF5"/>
    <w:multiLevelType w:val="multilevel"/>
    <w:tmpl w:val="011CD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4C1E58"/>
    <w:multiLevelType w:val="multilevel"/>
    <w:tmpl w:val="946EA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4CA3595"/>
    <w:multiLevelType w:val="multilevel"/>
    <w:tmpl w:val="BCD4B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71A76"/>
    <w:multiLevelType w:val="multilevel"/>
    <w:tmpl w:val="CE0A038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081BA3"/>
    <w:multiLevelType w:val="multilevel"/>
    <w:tmpl w:val="F23C9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C95A6A"/>
    <w:multiLevelType w:val="multilevel"/>
    <w:tmpl w:val="9B1E7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BD71754"/>
    <w:multiLevelType w:val="multilevel"/>
    <w:tmpl w:val="293ADF8A"/>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135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A2376D"/>
    <w:multiLevelType w:val="multilevel"/>
    <w:tmpl w:val="4296F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7F0F90"/>
    <w:multiLevelType w:val="multilevel"/>
    <w:tmpl w:val="6106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E90122"/>
    <w:multiLevelType w:val="multilevel"/>
    <w:tmpl w:val="36CA6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1B3330"/>
    <w:multiLevelType w:val="multilevel"/>
    <w:tmpl w:val="D4DEF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8"/>
  </w:num>
  <w:num w:numId="3">
    <w:abstractNumId w:val="1"/>
  </w:num>
  <w:num w:numId="4">
    <w:abstractNumId w:val="16"/>
  </w:num>
  <w:num w:numId="5">
    <w:abstractNumId w:val="0"/>
  </w:num>
  <w:num w:numId="6">
    <w:abstractNumId w:val="14"/>
  </w:num>
  <w:num w:numId="7">
    <w:abstractNumId w:val="4"/>
  </w:num>
  <w:num w:numId="8">
    <w:abstractNumId w:val="9"/>
  </w:num>
  <w:num w:numId="9">
    <w:abstractNumId w:val="10"/>
  </w:num>
  <w:num w:numId="10">
    <w:abstractNumId w:val="7"/>
  </w:num>
  <w:num w:numId="11">
    <w:abstractNumId w:val="5"/>
  </w:num>
  <w:num w:numId="12">
    <w:abstractNumId w:val="2"/>
  </w:num>
  <w:num w:numId="13">
    <w:abstractNumId w:val="12"/>
  </w:num>
  <w:num w:numId="14">
    <w:abstractNumId w:val="3"/>
  </w:num>
  <w:num w:numId="15">
    <w:abstractNumId w:val="1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2A"/>
    <w:rsid w:val="00833B2A"/>
    <w:rsid w:val="00955DCC"/>
    <w:rsid w:val="00E54A62"/>
    <w:rsid w:val="00F9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1D77"/>
  <w15:docId w15:val="{9ABD06E8-56A4-4947-9152-7D6D6BF3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2208</Words>
  <Characters>12591</Characters>
  <Application>Microsoft Office Word</Application>
  <DocSecurity>0</DocSecurity>
  <Lines>104</Lines>
  <Paragraphs>29</Paragraphs>
  <ScaleCrop>false</ScaleCrop>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Alicia Hirte</cp:lastModifiedBy>
  <cp:revision>3</cp:revision>
  <dcterms:created xsi:type="dcterms:W3CDTF">2020-11-20T18:04:00Z</dcterms:created>
  <dcterms:modified xsi:type="dcterms:W3CDTF">2020-11-20T18:04:00Z</dcterms:modified>
</cp:coreProperties>
</file>